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1EC3" w:rsidRPr="004903BD" w:rsidRDefault="00336E7F" w:rsidP="004903BD">
      <w:pPr>
        <w:spacing w:after="0" w:line="240" w:lineRule="auto"/>
        <w:jc w:val="center"/>
        <w:rPr>
          <w:rFonts w:ascii="Arial" w:hAnsi="Arial" w:cs="Arial"/>
          <w:b/>
          <w:sz w:val="28"/>
          <w:szCs w:val="28"/>
        </w:rPr>
      </w:pPr>
      <w:r>
        <w:rPr>
          <w:rFonts w:ascii="Arial" w:hAnsi="Arial" w:cs="Arial"/>
          <w:b/>
          <w:sz w:val="28"/>
          <w:szCs w:val="28"/>
        </w:rPr>
        <w:t>Sunshine Church (</w:t>
      </w:r>
      <w:r w:rsidR="00D96F62">
        <w:rPr>
          <w:rFonts w:ascii="Arial" w:hAnsi="Arial" w:cs="Arial"/>
          <w:b/>
          <w:sz w:val="28"/>
          <w:szCs w:val="28"/>
        </w:rPr>
        <w:t>S</w:t>
      </w:r>
      <w:r w:rsidR="0032096B">
        <w:rPr>
          <w:rFonts w:ascii="Arial" w:hAnsi="Arial" w:cs="Arial"/>
          <w:b/>
          <w:sz w:val="28"/>
          <w:szCs w:val="28"/>
        </w:rPr>
        <w:t>toneman’s Raid</w:t>
      </w:r>
      <w:r>
        <w:rPr>
          <w:rFonts w:ascii="Arial" w:hAnsi="Arial" w:cs="Arial"/>
          <w:b/>
          <w:sz w:val="28"/>
          <w:szCs w:val="28"/>
        </w:rPr>
        <w:t>)</w:t>
      </w:r>
      <w:r w:rsidR="0032096B">
        <w:rPr>
          <w:rFonts w:ascii="Arial" w:hAnsi="Arial" w:cs="Arial"/>
          <w:b/>
          <w:sz w:val="28"/>
          <w:szCs w:val="28"/>
        </w:rPr>
        <w:t xml:space="preserve"> </w:t>
      </w:r>
      <w:r w:rsidR="00A0594A" w:rsidRPr="004903BD">
        <w:rPr>
          <w:rFonts w:ascii="Arial" w:hAnsi="Arial" w:cs="Arial"/>
          <w:b/>
          <w:sz w:val="28"/>
          <w:szCs w:val="28"/>
        </w:rPr>
        <w:t>Research Module</w:t>
      </w:r>
    </w:p>
    <w:p w:rsidR="00A0594A" w:rsidRDefault="00A0594A" w:rsidP="00A0594A">
      <w:pPr>
        <w:spacing w:after="0" w:line="240" w:lineRule="auto"/>
        <w:rPr>
          <w:rFonts w:ascii="Arial" w:hAnsi="Arial" w:cs="Arial"/>
          <w:sz w:val="24"/>
          <w:szCs w:val="24"/>
        </w:rPr>
      </w:pPr>
    </w:p>
    <w:p w:rsidR="00A0594A" w:rsidRDefault="00A0594A" w:rsidP="00D96F62">
      <w:pPr>
        <w:spacing w:after="0" w:line="240" w:lineRule="auto"/>
        <w:rPr>
          <w:rFonts w:ascii="Arial" w:hAnsi="Arial" w:cs="Arial"/>
          <w:sz w:val="24"/>
          <w:szCs w:val="24"/>
        </w:rPr>
      </w:pPr>
      <w:r w:rsidRPr="004841A8">
        <w:rPr>
          <w:rFonts w:ascii="Arial" w:hAnsi="Arial" w:cs="Arial"/>
          <w:b/>
          <w:i/>
          <w:sz w:val="24"/>
          <w:szCs w:val="24"/>
        </w:rPr>
        <w:t>Definition</w:t>
      </w:r>
      <w:r w:rsidRPr="004841A8">
        <w:rPr>
          <w:rFonts w:ascii="Arial" w:hAnsi="Arial" w:cs="Arial"/>
          <w:i/>
          <w:sz w:val="24"/>
          <w:szCs w:val="24"/>
        </w:rPr>
        <w:t>:</w:t>
      </w:r>
      <w:r>
        <w:rPr>
          <w:rFonts w:ascii="Arial" w:hAnsi="Arial" w:cs="Arial"/>
          <w:sz w:val="24"/>
          <w:szCs w:val="24"/>
        </w:rPr>
        <w:t xml:space="preserve"> </w:t>
      </w:r>
      <w:bookmarkStart w:id="0" w:name="_GoBack"/>
      <w:bookmarkEnd w:id="0"/>
      <w:r w:rsidR="0090645A">
        <w:rPr>
          <w:rFonts w:ascii="Arial" w:hAnsi="Arial" w:cs="Arial"/>
          <w:sz w:val="24"/>
          <w:szCs w:val="24"/>
        </w:rPr>
        <w:t>Culminating battle of a</w:t>
      </w:r>
      <w:r w:rsidR="0032096B">
        <w:rPr>
          <w:rFonts w:ascii="Arial" w:hAnsi="Arial" w:cs="Arial"/>
          <w:sz w:val="24"/>
          <w:szCs w:val="24"/>
        </w:rPr>
        <w:t xml:space="preserve"> Union cavalry raid associated with the Atlanta campaign in 1864.</w:t>
      </w:r>
      <w:r>
        <w:rPr>
          <w:rFonts w:ascii="Arial" w:hAnsi="Arial" w:cs="Arial"/>
          <w:sz w:val="24"/>
          <w:szCs w:val="24"/>
        </w:rPr>
        <w:t xml:space="preserve"> </w:t>
      </w:r>
    </w:p>
    <w:p w:rsidR="002D2C66" w:rsidRDefault="002D2C66" w:rsidP="00A0594A">
      <w:pPr>
        <w:spacing w:after="0" w:line="240" w:lineRule="auto"/>
        <w:rPr>
          <w:rFonts w:ascii="Arial" w:hAnsi="Arial" w:cs="Arial"/>
          <w:sz w:val="24"/>
          <w:szCs w:val="24"/>
        </w:rPr>
      </w:pPr>
    </w:p>
    <w:p w:rsidR="00D96F62" w:rsidRDefault="002D2C66" w:rsidP="00D9418C">
      <w:pPr>
        <w:spacing w:after="0" w:line="240" w:lineRule="auto"/>
        <w:rPr>
          <w:rFonts w:ascii="Arial" w:hAnsi="Arial" w:cs="Arial"/>
          <w:sz w:val="24"/>
          <w:szCs w:val="24"/>
        </w:rPr>
      </w:pPr>
      <w:r w:rsidRPr="004903BD">
        <w:rPr>
          <w:rFonts w:ascii="Arial" w:hAnsi="Arial" w:cs="Arial"/>
          <w:b/>
          <w:sz w:val="24"/>
          <w:szCs w:val="24"/>
          <w:u w:val="single"/>
        </w:rPr>
        <w:t>NOTE</w:t>
      </w:r>
      <w:r>
        <w:rPr>
          <w:rFonts w:ascii="Arial" w:hAnsi="Arial" w:cs="Arial"/>
          <w:sz w:val="24"/>
          <w:szCs w:val="24"/>
        </w:rPr>
        <w:t xml:space="preserve">: The references </w:t>
      </w:r>
      <w:r w:rsidR="00E3161B">
        <w:rPr>
          <w:rFonts w:ascii="Arial" w:hAnsi="Arial" w:cs="Arial"/>
          <w:sz w:val="24"/>
          <w:szCs w:val="24"/>
        </w:rPr>
        <w:t xml:space="preserve">below </w:t>
      </w:r>
      <w:r>
        <w:rPr>
          <w:rFonts w:ascii="Arial" w:hAnsi="Arial" w:cs="Arial"/>
          <w:sz w:val="24"/>
          <w:szCs w:val="24"/>
        </w:rPr>
        <w:t xml:space="preserve">provide information re </w:t>
      </w:r>
      <w:r w:rsidR="0032096B">
        <w:rPr>
          <w:rFonts w:ascii="Arial" w:hAnsi="Arial" w:cs="Arial"/>
          <w:sz w:val="24"/>
          <w:szCs w:val="24"/>
        </w:rPr>
        <w:t xml:space="preserve">Stoneman’s Raid.  </w:t>
      </w:r>
      <w:r w:rsidR="00D9418C">
        <w:rPr>
          <w:rFonts w:ascii="Arial" w:hAnsi="Arial" w:cs="Arial"/>
          <w:sz w:val="24"/>
          <w:szCs w:val="24"/>
        </w:rPr>
        <w:t>The electronic files include a mix of primary source materials and more elusive published items, including unit histories written in the 19</w:t>
      </w:r>
      <w:r w:rsidR="00D9418C" w:rsidRPr="00D9418C">
        <w:rPr>
          <w:rFonts w:ascii="Arial" w:hAnsi="Arial" w:cs="Arial"/>
          <w:sz w:val="24"/>
          <w:szCs w:val="24"/>
          <w:vertAlign w:val="superscript"/>
        </w:rPr>
        <w:t>th</w:t>
      </w:r>
      <w:r w:rsidR="00D9418C">
        <w:rPr>
          <w:rFonts w:ascii="Arial" w:hAnsi="Arial" w:cs="Arial"/>
          <w:sz w:val="24"/>
          <w:szCs w:val="24"/>
        </w:rPr>
        <w:t xml:space="preserve"> centur</w:t>
      </w:r>
      <w:r w:rsidR="00336E7F">
        <w:rPr>
          <w:rFonts w:ascii="Arial" w:hAnsi="Arial" w:cs="Arial"/>
          <w:sz w:val="24"/>
          <w:szCs w:val="24"/>
        </w:rPr>
        <w:t xml:space="preserve">y. </w:t>
      </w:r>
    </w:p>
    <w:p w:rsidR="00336E7F" w:rsidRDefault="00336E7F" w:rsidP="00D9418C">
      <w:pPr>
        <w:spacing w:after="0" w:line="240" w:lineRule="auto"/>
        <w:rPr>
          <w:rFonts w:ascii="Arial" w:hAnsi="Arial" w:cs="Arial"/>
          <w:sz w:val="24"/>
          <w:szCs w:val="24"/>
        </w:rPr>
      </w:pPr>
    </w:p>
    <w:p w:rsidR="00336E7F" w:rsidRDefault="00336E7F" w:rsidP="00D9418C">
      <w:pPr>
        <w:spacing w:after="0" w:line="240" w:lineRule="auto"/>
        <w:rPr>
          <w:rFonts w:ascii="Arial" w:hAnsi="Arial" w:cs="Arial"/>
          <w:sz w:val="24"/>
          <w:szCs w:val="24"/>
        </w:rPr>
      </w:pPr>
      <w:r w:rsidRPr="00336E7F">
        <w:rPr>
          <w:rFonts w:ascii="Arial" w:hAnsi="Arial" w:cs="Arial"/>
          <w:b/>
          <w:sz w:val="24"/>
          <w:szCs w:val="24"/>
          <w:u w:val="single"/>
        </w:rPr>
        <w:t>H</w:t>
      </w:r>
      <w:r>
        <w:rPr>
          <w:rFonts w:ascii="Arial" w:hAnsi="Arial" w:cs="Arial"/>
          <w:b/>
          <w:sz w:val="24"/>
          <w:szCs w:val="24"/>
          <w:u w:val="single"/>
        </w:rPr>
        <w:t>INT</w:t>
      </w:r>
      <w:r w:rsidRPr="00336E7F">
        <w:rPr>
          <w:rFonts w:ascii="Arial" w:hAnsi="Arial" w:cs="Arial"/>
          <w:b/>
          <w:sz w:val="24"/>
          <w:szCs w:val="24"/>
          <w:u w:val="single"/>
        </w:rPr>
        <w:t>:</w:t>
      </w:r>
      <w:r>
        <w:rPr>
          <w:rFonts w:ascii="Arial" w:hAnsi="Arial" w:cs="Arial"/>
          <w:sz w:val="24"/>
          <w:szCs w:val="24"/>
        </w:rPr>
        <w:t xml:space="preserve"> Your analysis should include coverage of the purpose and commander’s concept of the raid, key events during the raid, and related command decisions by both Union and Confederate leaders that ultimately result in the engagement at Sunshine Church.  Remember that the raid was not supposed to culminate in this battle, but it did.  Why? To resolve differences among the primary sources, make use of the secondary sources focused on cavalry operations and the raid. </w:t>
      </w:r>
    </w:p>
    <w:p w:rsidR="00D96F62" w:rsidRDefault="00D96F62" w:rsidP="00A0594A">
      <w:pPr>
        <w:spacing w:after="0" w:line="240" w:lineRule="auto"/>
        <w:rPr>
          <w:rFonts w:ascii="Arial" w:hAnsi="Arial" w:cs="Arial"/>
          <w:sz w:val="24"/>
          <w:szCs w:val="24"/>
        </w:rPr>
      </w:pPr>
    </w:p>
    <w:p w:rsidR="00336E7F" w:rsidRDefault="00336E7F" w:rsidP="00A0594A">
      <w:pPr>
        <w:spacing w:after="0" w:line="240" w:lineRule="auto"/>
        <w:rPr>
          <w:rFonts w:ascii="Arial" w:hAnsi="Arial" w:cs="Arial"/>
          <w:b/>
          <w:i/>
          <w:sz w:val="24"/>
          <w:szCs w:val="24"/>
        </w:rPr>
      </w:pPr>
    </w:p>
    <w:p w:rsidR="00FA6124" w:rsidRPr="004841A8" w:rsidRDefault="00FA6124" w:rsidP="00A0594A">
      <w:pPr>
        <w:spacing w:after="0" w:line="240" w:lineRule="auto"/>
        <w:rPr>
          <w:rFonts w:ascii="Arial" w:hAnsi="Arial" w:cs="Arial"/>
          <w:i/>
          <w:sz w:val="24"/>
          <w:szCs w:val="24"/>
        </w:rPr>
      </w:pPr>
      <w:r w:rsidRPr="004841A8">
        <w:rPr>
          <w:rFonts w:ascii="Arial" w:hAnsi="Arial" w:cs="Arial"/>
          <w:b/>
          <w:i/>
          <w:sz w:val="24"/>
          <w:szCs w:val="24"/>
        </w:rPr>
        <w:t>Electronic References listed by file name</w:t>
      </w:r>
      <w:r w:rsidRPr="004841A8">
        <w:rPr>
          <w:rFonts w:ascii="Arial" w:hAnsi="Arial" w:cs="Arial"/>
          <w:i/>
          <w:sz w:val="24"/>
          <w:szCs w:val="24"/>
        </w:rPr>
        <w:t xml:space="preserve">: </w:t>
      </w:r>
    </w:p>
    <w:p w:rsidR="00FA6124" w:rsidRDefault="00FA6124" w:rsidP="00A0594A">
      <w:pPr>
        <w:spacing w:after="0" w:line="240" w:lineRule="auto"/>
        <w:rPr>
          <w:rFonts w:ascii="Arial" w:hAnsi="Arial" w:cs="Arial"/>
          <w:sz w:val="24"/>
          <w:szCs w:val="24"/>
        </w:rPr>
      </w:pPr>
    </w:p>
    <w:p w:rsidR="00E750F9" w:rsidRDefault="00E750F9" w:rsidP="00A0594A">
      <w:pPr>
        <w:spacing w:after="0" w:line="240" w:lineRule="auto"/>
        <w:rPr>
          <w:rFonts w:ascii="Arial" w:hAnsi="Arial" w:cs="Arial"/>
          <w:sz w:val="24"/>
          <w:szCs w:val="24"/>
        </w:rPr>
      </w:pPr>
      <w:r>
        <w:rPr>
          <w:rFonts w:ascii="Arial" w:hAnsi="Arial" w:cs="Arial"/>
          <w:sz w:val="24"/>
          <w:szCs w:val="24"/>
        </w:rPr>
        <w:t>11</w:t>
      </w:r>
      <w:r w:rsidRPr="00E750F9">
        <w:rPr>
          <w:rFonts w:ascii="Arial" w:hAnsi="Arial" w:cs="Arial"/>
          <w:sz w:val="24"/>
          <w:szCs w:val="24"/>
          <w:vertAlign w:val="superscript"/>
        </w:rPr>
        <w:t>th</w:t>
      </w:r>
      <w:r>
        <w:rPr>
          <w:rFonts w:ascii="Arial" w:hAnsi="Arial" w:cs="Arial"/>
          <w:sz w:val="24"/>
          <w:szCs w:val="24"/>
        </w:rPr>
        <w:t xml:space="preserve"> KY CAV US</w:t>
      </w:r>
    </w:p>
    <w:p w:rsidR="00E750F9" w:rsidRDefault="00E750F9" w:rsidP="00E750F9">
      <w:pPr>
        <w:pStyle w:val="ListParagraph"/>
        <w:numPr>
          <w:ilvl w:val="0"/>
          <w:numId w:val="4"/>
        </w:numPr>
        <w:spacing w:after="0" w:line="240" w:lineRule="auto"/>
        <w:rPr>
          <w:rFonts w:ascii="Arial" w:hAnsi="Arial" w:cs="Arial"/>
          <w:sz w:val="24"/>
          <w:szCs w:val="24"/>
        </w:rPr>
      </w:pPr>
      <w:r>
        <w:rPr>
          <w:rFonts w:ascii="Arial" w:hAnsi="Arial" w:cs="Arial"/>
          <w:sz w:val="24"/>
          <w:szCs w:val="24"/>
        </w:rPr>
        <w:t>History of the 11</w:t>
      </w:r>
      <w:r w:rsidRPr="00E750F9">
        <w:rPr>
          <w:rFonts w:ascii="Arial" w:hAnsi="Arial" w:cs="Arial"/>
          <w:sz w:val="24"/>
          <w:szCs w:val="24"/>
          <w:vertAlign w:val="superscript"/>
        </w:rPr>
        <w:t>th</w:t>
      </w:r>
      <w:r>
        <w:rPr>
          <w:rFonts w:ascii="Arial" w:hAnsi="Arial" w:cs="Arial"/>
          <w:sz w:val="24"/>
          <w:szCs w:val="24"/>
        </w:rPr>
        <w:t xml:space="preserve"> Kentucky Volunteer Cavalry.  Chapter 7 (pdf pp. 32-36) addresses the unit’s actions during Stoneman’s Raid</w:t>
      </w:r>
    </w:p>
    <w:p w:rsidR="00D9418C" w:rsidRDefault="00D9418C" w:rsidP="00E750F9">
      <w:pPr>
        <w:spacing w:after="0" w:line="240" w:lineRule="auto"/>
        <w:rPr>
          <w:rFonts w:ascii="Arial" w:hAnsi="Arial" w:cs="Arial"/>
          <w:sz w:val="24"/>
          <w:szCs w:val="24"/>
        </w:rPr>
      </w:pPr>
    </w:p>
    <w:p w:rsidR="00244433" w:rsidRDefault="00244433" w:rsidP="00244433">
      <w:pPr>
        <w:spacing w:after="0" w:line="240" w:lineRule="auto"/>
        <w:rPr>
          <w:rFonts w:ascii="Arial" w:hAnsi="Arial" w:cs="Arial"/>
          <w:sz w:val="24"/>
          <w:szCs w:val="24"/>
        </w:rPr>
      </w:pPr>
      <w:r>
        <w:rPr>
          <w:rFonts w:ascii="Arial" w:hAnsi="Arial" w:cs="Arial"/>
          <w:sz w:val="24"/>
          <w:szCs w:val="24"/>
        </w:rPr>
        <w:t>Battle of Dunlap Farm</w:t>
      </w:r>
    </w:p>
    <w:p w:rsidR="00244433" w:rsidRDefault="00244433" w:rsidP="00244433">
      <w:pPr>
        <w:pStyle w:val="ListParagraph"/>
        <w:numPr>
          <w:ilvl w:val="0"/>
          <w:numId w:val="4"/>
        </w:numPr>
        <w:spacing w:after="0" w:line="240" w:lineRule="auto"/>
        <w:rPr>
          <w:rFonts w:ascii="Arial" w:hAnsi="Arial" w:cs="Arial"/>
          <w:sz w:val="24"/>
          <w:szCs w:val="24"/>
        </w:rPr>
      </w:pPr>
      <w:r>
        <w:rPr>
          <w:rFonts w:ascii="Arial" w:hAnsi="Arial" w:cs="Arial"/>
          <w:sz w:val="24"/>
          <w:szCs w:val="24"/>
        </w:rPr>
        <w:t>Short article with details re Stoneman’s Raid and the abortive attack upon Macon</w:t>
      </w:r>
    </w:p>
    <w:p w:rsidR="00244433" w:rsidRDefault="00244433" w:rsidP="00244433">
      <w:pPr>
        <w:spacing w:after="0" w:line="240" w:lineRule="auto"/>
        <w:rPr>
          <w:rFonts w:ascii="Arial" w:hAnsi="Arial" w:cs="Arial"/>
          <w:sz w:val="24"/>
          <w:szCs w:val="24"/>
        </w:rPr>
      </w:pPr>
    </w:p>
    <w:p w:rsidR="00E750F9" w:rsidRDefault="00E750F9" w:rsidP="00E750F9">
      <w:pPr>
        <w:spacing w:after="0" w:line="240" w:lineRule="auto"/>
        <w:rPr>
          <w:rFonts w:ascii="Arial" w:hAnsi="Arial" w:cs="Arial"/>
          <w:sz w:val="24"/>
          <w:szCs w:val="24"/>
        </w:rPr>
      </w:pPr>
      <w:r>
        <w:rPr>
          <w:rFonts w:ascii="Arial" w:hAnsi="Arial" w:cs="Arial"/>
          <w:sz w:val="24"/>
          <w:szCs w:val="24"/>
        </w:rPr>
        <w:t xml:space="preserve">Battle of Dunlap Hill </w:t>
      </w:r>
    </w:p>
    <w:p w:rsidR="00E750F9" w:rsidRDefault="00E750F9" w:rsidP="00E750F9">
      <w:pPr>
        <w:pStyle w:val="ListParagraph"/>
        <w:numPr>
          <w:ilvl w:val="0"/>
          <w:numId w:val="4"/>
        </w:numPr>
        <w:spacing w:after="0" w:line="240" w:lineRule="auto"/>
        <w:rPr>
          <w:rFonts w:ascii="Arial" w:hAnsi="Arial" w:cs="Arial"/>
          <w:sz w:val="24"/>
          <w:szCs w:val="24"/>
        </w:rPr>
      </w:pPr>
      <w:r>
        <w:rPr>
          <w:rFonts w:ascii="Arial" w:hAnsi="Arial" w:cs="Arial"/>
          <w:sz w:val="24"/>
          <w:szCs w:val="24"/>
        </w:rPr>
        <w:t>Article outlining Confederate defense of Macon against Stoneman’s column</w:t>
      </w:r>
    </w:p>
    <w:p w:rsidR="00D9418C" w:rsidRDefault="00D9418C" w:rsidP="00E750F9">
      <w:pPr>
        <w:spacing w:after="0" w:line="240" w:lineRule="auto"/>
        <w:rPr>
          <w:rFonts w:ascii="Arial" w:hAnsi="Arial" w:cs="Arial"/>
          <w:sz w:val="24"/>
          <w:szCs w:val="24"/>
        </w:rPr>
      </w:pPr>
    </w:p>
    <w:p w:rsidR="00244433" w:rsidRDefault="00244433" w:rsidP="00E750F9">
      <w:pPr>
        <w:spacing w:after="0" w:line="240" w:lineRule="auto"/>
        <w:rPr>
          <w:rFonts w:ascii="Arial" w:hAnsi="Arial" w:cs="Arial"/>
          <w:sz w:val="24"/>
          <w:szCs w:val="24"/>
        </w:rPr>
      </w:pPr>
      <w:r>
        <w:rPr>
          <w:rFonts w:ascii="Arial" w:hAnsi="Arial" w:cs="Arial"/>
          <w:sz w:val="24"/>
          <w:szCs w:val="24"/>
        </w:rPr>
        <w:t>Butler Failure of the Stoneman Raid</w:t>
      </w:r>
    </w:p>
    <w:p w:rsidR="00244433" w:rsidRPr="00244433" w:rsidRDefault="00244433" w:rsidP="00244433">
      <w:pPr>
        <w:pStyle w:val="ListParagraph"/>
        <w:numPr>
          <w:ilvl w:val="0"/>
          <w:numId w:val="4"/>
        </w:numPr>
        <w:spacing w:after="0" w:line="240" w:lineRule="auto"/>
        <w:rPr>
          <w:rFonts w:ascii="Arial" w:hAnsi="Arial" w:cs="Arial"/>
          <w:sz w:val="24"/>
          <w:szCs w:val="24"/>
        </w:rPr>
      </w:pPr>
      <w:r>
        <w:rPr>
          <w:rFonts w:ascii="Arial" w:hAnsi="Arial" w:cs="Arial"/>
          <w:sz w:val="24"/>
          <w:szCs w:val="24"/>
        </w:rPr>
        <w:t>5</w:t>
      </w:r>
      <w:r w:rsidRPr="00244433">
        <w:rPr>
          <w:rFonts w:ascii="Arial" w:hAnsi="Arial" w:cs="Arial"/>
          <w:sz w:val="24"/>
          <w:szCs w:val="24"/>
          <w:vertAlign w:val="superscript"/>
        </w:rPr>
        <w:t>th</w:t>
      </w:r>
      <w:r>
        <w:rPr>
          <w:rFonts w:ascii="Arial" w:hAnsi="Arial" w:cs="Arial"/>
          <w:sz w:val="24"/>
          <w:szCs w:val="24"/>
        </w:rPr>
        <w:t xml:space="preserve"> Indiana Cavalry commander’s account of the raid</w:t>
      </w:r>
    </w:p>
    <w:p w:rsidR="00244433" w:rsidRDefault="00244433" w:rsidP="00E750F9">
      <w:pPr>
        <w:spacing w:after="0" w:line="240" w:lineRule="auto"/>
        <w:rPr>
          <w:rFonts w:ascii="Arial" w:hAnsi="Arial" w:cs="Arial"/>
          <w:sz w:val="24"/>
          <w:szCs w:val="24"/>
        </w:rPr>
      </w:pPr>
    </w:p>
    <w:p w:rsidR="00D9418C" w:rsidRDefault="00D9418C" w:rsidP="00E750F9">
      <w:pPr>
        <w:spacing w:after="0" w:line="240" w:lineRule="auto"/>
        <w:rPr>
          <w:rFonts w:ascii="Arial" w:hAnsi="Arial" w:cs="Arial"/>
          <w:sz w:val="24"/>
          <w:szCs w:val="24"/>
        </w:rPr>
      </w:pPr>
      <w:r>
        <w:rPr>
          <w:rFonts w:ascii="Arial" w:hAnsi="Arial" w:cs="Arial"/>
          <w:sz w:val="24"/>
          <w:szCs w:val="24"/>
        </w:rPr>
        <w:t>Civil War Times article re Stoneman Raid</w:t>
      </w:r>
    </w:p>
    <w:p w:rsidR="00D9418C" w:rsidRPr="00D9418C" w:rsidRDefault="00D9418C" w:rsidP="00D9418C">
      <w:pPr>
        <w:pStyle w:val="ListParagraph"/>
        <w:numPr>
          <w:ilvl w:val="0"/>
          <w:numId w:val="4"/>
        </w:numPr>
        <w:spacing w:after="0" w:line="240" w:lineRule="auto"/>
        <w:rPr>
          <w:rFonts w:ascii="Arial" w:hAnsi="Arial" w:cs="Arial"/>
          <w:sz w:val="24"/>
          <w:szCs w:val="24"/>
        </w:rPr>
      </w:pPr>
      <w:r>
        <w:rPr>
          <w:rFonts w:ascii="Arial" w:hAnsi="Arial" w:cs="Arial"/>
          <w:sz w:val="24"/>
          <w:szCs w:val="24"/>
        </w:rPr>
        <w:t>Overview and analysis of Stoneman’s Raid, including coverage of key decisions of Stoneman and Confederate leaders</w:t>
      </w:r>
    </w:p>
    <w:p w:rsidR="00D9418C" w:rsidRDefault="00D9418C" w:rsidP="00E750F9">
      <w:pPr>
        <w:spacing w:after="0" w:line="240" w:lineRule="auto"/>
        <w:rPr>
          <w:rFonts w:ascii="Arial" w:hAnsi="Arial" w:cs="Arial"/>
          <w:sz w:val="24"/>
          <w:szCs w:val="24"/>
        </w:rPr>
      </w:pPr>
    </w:p>
    <w:p w:rsidR="00E750F9" w:rsidRDefault="00E750F9" w:rsidP="00E750F9">
      <w:pPr>
        <w:spacing w:after="0" w:line="240" w:lineRule="auto"/>
        <w:rPr>
          <w:rFonts w:ascii="Arial" w:hAnsi="Arial" w:cs="Arial"/>
          <w:sz w:val="24"/>
          <w:szCs w:val="24"/>
        </w:rPr>
      </w:pPr>
      <w:r>
        <w:rPr>
          <w:rFonts w:ascii="Arial" w:hAnsi="Arial" w:cs="Arial"/>
          <w:sz w:val="24"/>
          <w:szCs w:val="24"/>
        </w:rPr>
        <w:t>History of the 14</w:t>
      </w:r>
      <w:r w:rsidRPr="00E750F9">
        <w:rPr>
          <w:rFonts w:ascii="Arial" w:hAnsi="Arial" w:cs="Arial"/>
          <w:sz w:val="24"/>
          <w:szCs w:val="24"/>
          <w:vertAlign w:val="superscript"/>
        </w:rPr>
        <w:t>th</w:t>
      </w:r>
      <w:r>
        <w:rPr>
          <w:rFonts w:ascii="Arial" w:hAnsi="Arial" w:cs="Arial"/>
          <w:sz w:val="24"/>
          <w:szCs w:val="24"/>
        </w:rPr>
        <w:t xml:space="preserve"> Illinois Cavalry</w:t>
      </w:r>
    </w:p>
    <w:p w:rsidR="00F93053" w:rsidRPr="00F93053" w:rsidRDefault="00F93053" w:rsidP="00F93053">
      <w:pPr>
        <w:pStyle w:val="ListParagraph"/>
        <w:numPr>
          <w:ilvl w:val="0"/>
          <w:numId w:val="4"/>
        </w:numPr>
        <w:spacing w:after="0" w:line="240" w:lineRule="auto"/>
        <w:rPr>
          <w:rFonts w:ascii="Arial" w:hAnsi="Arial" w:cs="Arial"/>
          <w:sz w:val="24"/>
          <w:szCs w:val="24"/>
        </w:rPr>
      </w:pPr>
      <w:r>
        <w:rPr>
          <w:rFonts w:ascii="Arial" w:hAnsi="Arial" w:cs="Arial"/>
          <w:sz w:val="24"/>
          <w:szCs w:val="24"/>
        </w:rPr>
        <w:t>Unit history of the 14</w:t>
      </w:r>
      <w:r w:rsidRPr="00F93053">
        <w:rPr>
          <w:rFonts w:ascii="Arial" w:hAnsi="Arial" w:cs="Arial"/>
          <w:sz w:val="24"/>
          <w:szCs w:val="24"/>
          <w:vertAlign w:val="superscript"/>
        </w:rPr>
        <w:t>th</w:t>
      </w:r>
      <w:r>
        <w:rPr>
          <w:rFonts w:ascii="Arial" w:hAnsi="Arial" w:cs="Arial"/>
          <w:sz w:val="24"/>
          <w:szCs w:val="24"/>
        </w:rPr>
        <w:t xml:space="preserve"> Illinois Volunteer Cavalry.  Chapter XI (pdf pp. </w:t>
      </w:r>
      <w:r w:rsidR="00E14045">
        <w:rPr>
          <w:rFonts w:ascii="Arial" w:hAnsi="Arial" w:cs="Arial"/>
          <w:sz w:val="24"/>
          <w:szCs w:val="24"/>
        </w:rPr>
        <w:t xml:space="preserve">219-252) </w:t>
      </w:r>
      <w:r>
        <w:rPr>
          <w:rFonts w:ascii="Arial" w:hAnsi="Arial" w:cs="Arial"/>
          <w:sz w:val="24"/>
          <w:szCs w:val="24"/>
        </w:rPr>
        <w:t xml:space="preserve">details unit’s role in Stoneman’s Raid. </w:t>
      </w:r>
      <w:r w:rsidR="00E14045">
        <w:rPr>
          <w:rFonts w:ascii="Arial" w:hAnsi="Arial" w:cs="Arial"/>
          <w:sz w:val="24"/>
          <w:szCs w:val="24"/>
        </w:rPr>
        <w:t xml:space="preserve">Digital version of W.L. Sanford’s </w:t>
      </w:r>
      <w:r w:rsidR="00E14045" w:rsidRPr="00E14045">
        <w:rPr>
          <w:rFonts w:ascii="Arial" w:hAnsi="Arial" w:cs="Arial"/>
          <w:i/>
          <w:sz w:val="24"/>
          <w:szCs w:val="24"/>
        </w:rPr>
        <w:t>History of the Fourteenth Illinois and the Brigades to Which it Belonged</w:t>
      </w:r>
      <w:r w:rsidR="00E14045">
        <w:rPr>
          <w:rFonts w:ascii="Arial" w:hAnsi="Arial" w:cs="Arial"/>
          <w:sz w:val="24"/>
          <w:szCs w:val="24"/>
        </w:rPr>
        <w:t>, first published in 1898.</w:t>
      </w:r>
    </w:p>
    <w:p w:rsidR="00D9418C" w:rsidRDefault="00D9418C" w:rsidP="00E750F9">
      <w:pPr>
        <w:spacing w:after="0" w:line="240" w:lineRule="auto"/>
        <w:rPr>
          <w:rFonts w:ascii="Arial" w:hAnsi="Arial" w:cs="Arial"/>
          <w:sz w:val="24"/>
          <w:szCs w:val="24"/>
        </w:rPr>
      </w:pPr>
    </w:p>
    <w:p w:rsidR="00E750F9" w:rsidRDefault="00E750F9" w:rsidP="00E750F9">
      <w:pPr>
        <w:spacing w:after="0" w:line="240" w:lineRule="auto"/>
        <w:rPr>
          <w:rFonts w:ascii="Arial" w:hAnsi="Arial" w:cs="Arial"/>
          <w:sz w:val="24"/>
          <w:szCs w:val="24"/>
        </w:rPr>
      </w:pPr>
      <w:r>
        <w:rPr>
          <w:rFonts w:ascii="Arial" w:hAnsi="Arial" w:cs="Arial"/>
          <w:sz w:val="24"/>
          <w:szCs w:val="24"/>
        </w:rPr>
        <w:t>1</w:t>
      </w:r>
      <w:r w:rsidRPr="00E750F9">
        <w:rPr>
          <w:rFonts w:ascii="Arial" w:hAnsi="Arial" w:cs="Arial"/>
          <w:sz w:val="24"/>
          <w:szCs w:val="24"/>
          <w:vertAlign w:val="superscript"/>
        </w:rPr>
        <w:t>st</w:t>
      </w:r>
      <w:r>
        <w:rPr>
          <w:rFonts w:ascii="Arial" w:hAnsi="Arial" w:cs="Arial"/>
          <w:sz w:val="24"/>
          <w:szCs w:val="24"/>
        </w:rPr>
        <w:t xml:space="preserve"> KY CAV US</w:t>
      </w:r>
    </w:p>
    <w:p w:rsidR="00F93053" w:rsidRPr="00F93053" w:rsidRDefault="00F93053" w:rsidP="00F93053">
      <w:pPr>
        <w:pStyle w:val="ListParagraph"/>
        <w:numPr>
          <w:ilvl w:val="0"/>
          <w:numId w:val="4"/>
        </w:numPr>
        <w:spacing w:after="0" w:line="240" w:lineRule="auto"/>
        <w:rPr>
          <w:rFonts w:ascii="Arial" w:hAnsi="Arial" w:cs="Arial"/>
          <w:sz w:val="24"/>
          <w:szCs w:val="24"/>
        </w:rPr>
      </w:pPr>
      <w:r>
        <w:rPr>
          <w:rFonts w:ascii="Arial" w:hAnsi="Arial" w:cs="Arial"/>
          <w:sz w:val="24"/>
          <w:szCs w:val="24"/>
        </w:rPr>
        <w:t>Unit history of the 1</w:t>
      </w:r>
      <w:r w:rsidRPr="00F93053">
        <w:rPr>
          <w:rFonts w:ascii="Arial" w:hAnsi="Arial" w:cs="Arial"/>
          <w:sz w:val="24"/>
          <w:szCs w:val="24"/>
          <w:vertAlign w:val="superscript"/>
        </w:rPr>
        <w:t>st</w:t>
      </w:r>
      <w:r>
        <w:rPr>
          <w:rFonts w:ascii="Arial" w:hAnsi="Arial" w:cs="Arial"/>
          <w:sz w:val="24"/>
          <w:szCs w:val="24"/>
        </w:rPr>
        <w:t xml:space="preserve"> Kentucky Volunteer Cavalry.  Chapter XXXVII (pdf pp. 357-380) chronicles the unit’s experience during the Stoneman Raid.  </w:t>
      </w:r>
      <w:r w:rsidR="00E14045">
        <w:rPr>
          <w:rFonts w:ascii="Arial" w:hAnsi="Arial" w:cs="Arial"/>
          <w:sz w:val="24"/>
          <w:szCs w:val="24"/>
        </w:rPr>
        <w:t xml:space="preserve">This source </w:t>
      </w:r>
      <w:r w:rsidR="00E14045">
        <w:rPr>
          <w:rFonts w:ascii="Arial" w:hAnsi="Arial" w:cs="Arial"/>
          <w:sz w:val="24"/>
          <w:szCs w:val="24"/>
        </w:rPr>
        <w:lastRenderedPageBreak/>
        <w:t xml:space="preserve">originally published in 1894 as </w:t>
      </w:r>
      <w:r w:rsidR="00E14045" w:rsidRPr="00E14045">
        <w:rPr>
          <w:rFonts w:ascii="Arial" w:hAnsi="Arial" w:cs="Arial"/>
          <w:i/>
          <w:sz w:val="24"/>
          <w:szCs w:val="24"/>
        </w:rPr>
        <w:t>The Wild Riders of the First Kentucky Cavalry: A History of the Regiment, in the Great War of the Rebellion 1861-1865</w:t>
      </w:r>
      <w:r w:rsidR="00E14045">
        <w:rPr>
          <w:rFonts w:ascii="Arial" w:hAnsi="Arial" w:cs="Arial"/>
          <w:sz w:val="24"/>
          <w:szCs w:val="24"/>
        </w:rPr>
        <w:t>.</w:t>
      </w:r>
    </w:p>
    <w:p w:rsidR="00D9418C" w:rsidRDefault="00D9418C" w:rsidP="00E750F9">
      <w:pPr>
        <w:spacing w:after="0" w:line="240" w:lineRule="auto"/>
        <w:rPr>
          <w:rFonts w:ascii="Arial" w:hAnsi="Arial" w:cs="Arial"/>
          <w:sz w:val="24"/>
          <w:szCs w:val="24"/>
        </w:rPr>
      </w:pPr>
    </w:p>
    <w:p w:rsidR="00657EA1" w:rsidRDefault="00657EA1" w:rsidP="00E750F9">
      <w:pPr>
        <w:spacing w:after="0" w:line="240" w:lineRule="auto"/>
        <w:rPr>
          <w:rFonts w:ascii="Arial" w:hAnsi="Arial" w:cs="Arial"/>
          <w:sz w:val="24"/>
          <w:szCs w:val="24"/>
        </w:rPr>
      </w:pPr>
    </w:p>
    <w:p w:rsidR="00657EA1" w:rsidRDefault="00657EA1" w:rsidP="00E750F9">
      <w:pPr>
        <w:spacing w:after="0" w:line="240" w:lineRule="auto"/>
        <w:rPr>
          <w:rFonts w:ascii="Arial" w:hAnsi="Arial" w:cs="Arial"/>
          <w:sz w:val="24"/>
          <w:szCs w:val="24"/>
        </w:rPr>
      </w:pPr>
    </w:p>
    <w:p w:rsidR="00E750F9" w:rsidRDefault="00E750F9" w:rsidP="00E750F9">
      <w:pPr>
        <w:spacing w:after="0" w:line="240" w:lineRule="auto"/>
        <w:rPr>
          <w:rFonts w:ascii="Arial" w:hAnsi="Arial" w:cs="Arial"/>
          <w:sz w:val="24"/>
          <w:szCs w:val="24"/>
        </w:rPr>
      </w:pPr>
      <w:r>
        <w:rPr>
          <w:rFonts w:ascii="Arial" w:hAnsi="Arial" w:cs="Arial"/>
          <w:sz w:val="24"/>
          <w:szCs w:val="24"/>
        </w:rPr>
        <w:t>Union Media Coverage of Stoneman’s Raid</w:t>
      </w:r>
    </w:p>
    <w:p w:rsidR="00E14045" w:rsidRPr="00E14045" w:rsidRDefault="00E14045" w:rsidP="00E14045">
      <w:pPr>
        <w:pStyle w:val="ListParagraph"/>
        <w:numPr>
          <w:ilvl w:val="0"/>
          <w:numId w:val="4"/>
        </w:numPr>
        <w:spacing w:after="0" w:line="240" w:lineRule="auto"/>
        <w:rPr>
          <w:rFonts w:ascii="Arial" w:hAnsi="Arial" w:cs="Arial"/>
          <w:sz w:val="24"/>
          <w:szCs w:val="24"/>
        </w:rPr>
      </w:pPr>
      <w:r>
        <w:rPr>
          <w:rFonts w:ascii="Arial" w:hAnsi="Arial" w:cs="Arial"/>
          <w:sz w:val="24"/>
          <w:szCs w:val="24"/>
        </w:rPr>
        <w:t xml:space="preserve">Newspaper articles that include early report of failure of the Stoneman Raid and a letter </w:t>
      </w:r>
      <w:r w:rsidR="00244433">
        <w:rPr>
          <w:rFonts w:ascii="Arial" w:hAnsi="Arial" w:cs="Arial"/>
          <w:sz w:val="24"/>
          <w:szCs w:val="24"/>
        </w:rPr>
        <w:t>regarding the r</w:t>
      </w:r>
      <w:r>
        <w:rPr>
          <w:rFonts w:ascii="Arial" w:hAnsi="Arial" w:cs="Arial"/>
          <w:sz w:val="24"/>
          <w:szCs w:val="24"/>
        </w:rPr>
        <w:t>aid from LTC R.W. Smith.</w:t>
      </w:r>
    </w:p>
    <w:p w:rsidR="00D9418C" w:rsidRDefault="00D9418C" w:rsidP="00E750F9">
      <w:pPr>
        <w:spacing w:after="0" w:line="240" w:lineRule="auto"/>
        <w:rPr>
          <w:rFonts w:ascii="Arial" w:hAnsi="Arial" w:cs="Arial"/>
          <w:sz w:val="24"/>
          <w:szCs w:val="24"/>
        </w:rPr>
      </w:pPr>
    </w:p>
    <w:p w:rsidR="00E750F9" w:rsidRDefault="00E750F9" w:rsidP="00E750F9">
      <w:pPr>
        <w:spacing w:after="0" w:line="240" w:lineRule="auto"/>
        <w:rPr>
          <w:rFonts w:ascii="Arial" w:hAnsi="Arial" w:cs="Arial"/>
          <w:sz w:val="24"/>
          <w:szCs w:val="24"/>
        </w:rPr>
      </w:pPr>
      <w:r>
        <w:rPr>
          <w:rFonts w:ascii="Arial" w:hAnsi="Arial" w:cs="Arial"/>
          <w:sz w:val="24"/>
          <w:szCs w:val="24"/>
        </w:rPr>
        <w:t>MG Cobb Report</w:t>
      </w:r>
    </w:p>
    <w:p w:rsidR="00E14045" w:rsidRPr="00E14045" w:rsidRDefault="00E14045" w:rsidP="00E14045">
      <w:pPr>
        <w:pStyle w:val="ListParagraph"/>
        <w:numPr>
          <w:ilvl w:val="0"/>
          <w:numId w:val="4"/>
        </w:numPr>
        <w:spacing w:after="0" w:line="240" w:lineRule="auto"/>
        <w:rPr>
          <w:rFonts w:ascii="Arial" w:hAnsi="Arial" w:cs="Arial"/>
          <w:sz w:val="24"/>
          <w:szCs w:val="24"/>
        </w:rPr>
      </w:pPr>
      <w:r>
        <w:rPr>
          <w:rFonts w:ascii="Arial" w:hAnsi="Arial" w:cs="Arial"/>
          <w:sz w:val="24"/>
          <w:szCs w:val="24"/>
        </w:rPr>
        <w:t>Short</w:t>
      </w:r>
      <w:r w:rsidR="00773C4F">
        <w:rPr>
          <w:rFonts w:ascii="Arial" w:hAnsi="Arial" w:cs="Arial"/>
          <w:sz w:val="24"/>
          <w:szCs w:val="24"/>
        </w:rPr>
        <w:t>,</w:t>
      </w:r>
      <w:r>
        <w:rPr>
          <w:rFonts w:ascii="Arial" w:hAnsi="Arial" w:cs="Arial"/>
          <w:sz w:val="24"/>
          <w:szCs w:val="24"/>
        </w:rPr>
        <w:t xml:space="preserve"> </w:t>
      </w:r>
      <w:r w:rsidR="00773C4F">
        <w:rPr>
          <w:rFonts w:ascii="Arial" w:hAnsi="Arial" w:cs="Arial"/>
          <w:sz w:val="24"/>
          <w:szCs w:val="24"/>
        </w:rPr>
        <w:t xml:space="preserve">official </w:t>
      </w:r>
      <w:r>
        <w:rPr>
          <w:rFonts w:ascii="Arial" w:hAnsi="Arial" w:cs="Arial"/>
          <w:sz w:val="24"/>
          <w:szCs w:val="24"/>
        </w:rPr>
        <w:t xml:space="preserve">report compiled by the Confederate general in charge of Macon’s defense. </w:t>
      </w:r>
    </w:p>
    <w:p w:rsidR="00D9418C" w:rsidRDefault="00D9418C" w:rsidP="00E750F9">
      <w:pPr>
        <w:spacing w:after="0" w:line="240" w:lineRule="auto"/>
        <w:rPr>
          <w:rFonts w:ascii="Arial" w:hAnsi="Arial" w:cs="Arial"/>
          <w:sz w:val="24"/>
          <w:szCs w:val="24"/>
        </w:rPr>
      </w:pPr>
    </w:p>
    <w:p w:rsidR="00E750F9" w:rsidRDefault="00E750F9" w:rsidP="00E750F9">
      <w:pPr>
        <w:spacing w:after="0" w:line="240" w:lineRule="auto"/>
        <w:rPr>
          <w:rFonts w:ascii="Arial" w:hAnsi="Arial" w:cs="Arial"/>
          <w:sz w:val="24"/>
          <w:szCs w:val="24"/>
        </w:rPr>
      </w:pPr>
      <w:r>
        <w:rPr>
          <w:rFonts w:ascii="Arial" w:hAnsi="Arial" w:cs="Arial"/>
          <w:sz w:val="24"/>
          <w:szCs w:val="24"/>
        </w:rPr>
        <w:t>MG Sherman Atlanta campaign report</w:t>
      </w:r>
    </w:p>
    <w:p w:rsidR="00E14045" w:rsidRPr="00E14045" w:rsidRDefault="00773C4F" w:rsidP="00E14045">
      <w:pPr>
        <w:pStyle w:val="ListParagraph"/>
        <w:numPr>
          <w:ilvl w:val="0"/>
          <w:numId w:val="4"/>
        </w:numPr>
        <w:spacing w:after="0" w:line="240" w:lineRule="auto"/>
        <w:rPr>
          <w:rFonts w:ascii="Arial" w:hAnsi="Arial" w:cs="Arial"/>
          <w:sz w:val="24"/>
          <w:szCs w:val="24"/>
        </w:rPr>
      </w:pPr>
      <w:r>
        <w:rPr>
          <w:rFonts w:ascii="Arial" w:hAnsi="Arial" w:cs="Arial"/>
          <w:sz w:val="24"/>
          <w:szCs w:val="24"/>
        </w:rPr>
        <w:t>Official r</w:t>
      </w:r>
      <w:r w:rsidR="00E14045">
        <w:rPr>
          <w:rFonts w:ascii="Arial" w:hAnsi="Arial" w:cs="Arial"/>
          <w:sz w:val="24"/>
          <w:szCs w:val="24"/>
        </w:rPr>
        <w:t>eport of Sherman’s Atlanta campaign that identifies the context and commander’s intent for Stoneman’s Raid (pdf pp. 16-18)</w:t>
      </w:r>
    </w:p>
    <w:p w:rsidR="00D9418C" w:rsidRDefault="00D9418C" w:rsidP="00E750F9">
      <w:pPr>
        <w:spacing w:after="0" w:line="240" w:lineRule="auto"/>
        <w:rPr>
          <w:rFonts w:ascii="Arial" w:hAnsi="Arial" w:cs="Arial"/>
          <w:sz w:val="24"/>
          <w:szCs w:val="24"/>
        </w:rPr>
      </w:pPr>
    </w:p>
    <w:p w:rsidR="00E750F9" w:rsidRDefault="00E750F9" w:rsidP="00E750F9">
      <w:pPr>
        <w:spacing w:after="0" w:line="240" w:lineRule="auto"/>
        <w:rPr>
          <w:rFonts w:ascii="Arial" w:hAnsi="Arial" w:cs="Arial"/>
          <w:sz w:val="24"/>
          <w:szCs w:val="24"/>
        </w:rPr>
      </w:pPr>
      <w:r>
        <w:rPr>
          <w:rFonts w:ascii="Arial" w:hAnsi="Arial" w:cs="Arial"/>
          <w:sz w:val="24"/>
          <w:szCs w:val="24"/>
        </w:rPr>
        <w:t>US Cavalry in the Atlanta Campaign</w:t>
      </w:r>
    </w:p>
    <w:p w:rsidR="00773C4F" w:rsidRDefault="00773C4F" w:rsidP="00E750F9">
      <w:pPr>
        <w:pStyle w:val="ListParagraph"/>
        <w:numPr>
          <w:ilvl w:val="0"/>
          <w:numId w:val="4"/>
        </w:numPr>
        <w:spacing w:after="0" w:line="240" w:lineRule="auto"/>
        <w:rPr>
          <w:rFonts w:ascii="Arial" w:hAnsi="Arial" w:cs="Arial"/>
          <w:sz w:val="24"/>
          <w:szCs w:val="24"/>
        </w:rPr>
      </w:pPr>
      <w:r w:rsidRPr="00773C4F">
        <w:rPr>
          <w:rFonts w:ascii="Arial" w:hAnsi="Arial" w:cs="Arial"/>
          <w:sz w:val="24"/>
          <w:szCs w:val="24"/>
        </w:rPr>
        <w:t xml:space="preserve">Master’s thesis by Command and General Staff College student focused on the effectiveness of Union cavalry during the Atlanta campaign, including </w:t>
      </w:r>
      <w:r w:rsidR="00893351">
        <w:rPr>
          <w:rFonts w:ascii="Arial" w:hAnsi="Arial" w:cs="Arial"/>
          <w:sz w:val="24"/>
          <w:szCs w:val="24"/>
        </w:rPr>
        <w:t xml:space="preserve">the planning, preparation, and execution of </w:t>
      </w:r>
      <w:r w:rsidRPr="00773C4F">
        <w:rPr>
          <w:rFonts w:ascii="Arial" w:hAnsi="Arial" w:cs="Arial"/>
          <w:sz w:val="24"/>
          <w:szCs w:val="24"/>
        </w:rPr>
        <w:t>Stoneman’s Raid, which is addressed in chapter 4</w:t>
      </w:r>
      <w:r w:rsidR="00893351">
        <w:rPr>
          <w:rFonts w:ascii="Arial" w:hAnsi="Arial" w:cs="Arial"/>
          <w:sz w:val="24"/>
          <w:szCs w:val="24"/>
        </w:rPr>
        <w:t>.</w:t>
      </w:r>
      <w:r w:rsidRPr="00773C4F">
        <w:rPr>
          <w:rFonts w:ascii="Arial" w:hAnsi="Arial" w:cs="Arial"/>
          <w:sz w:val="24"/>
          <w:szCs w:val="24"/>
        </w:rPr>
        <w:t xml:space="preserve"> </w:t>
      </w:r>
    </w:p>
    <w:p w:rsidR="00D9418C" w:rsidRDefault="00D9418C" w:rsidP="00773C4F">
      <w:pPr>
        <w:spacing w:after="0" w:line="240" w:lineRule="auto"/>
        <w:rPr>
          <w:rFonts w:ascii="Arial" w:hAnsi="Arial" w:cs="Arial"/>
          <w:sz w:val="24"/>
          <w:szCs w:val="24"/>
        </w:rPr>
      </w:pPr>
    </w:p>
    <w:p w:rsidR="00E750F9" w:rsidRDefault="00E750F9" w:rsidP="00773C4F">
      <w:pPr>
        <w:spacing w:after="0" w:line="240" w:lineRule="auto"/>
        <w:rPr>
          <w:rFonts w:ascii="Arial" w:hAnsi="Arial" w:cs="Arial"/>
          <w:sz w:val="24"/>
          <w:szCs w:val="24"/>
        </w:rPr>
      </w:pPr>
      <w:r w:rsidRPr="00773C4F">
        <w:rPr>
          <w:rFonts w:ascii="Arial" w:hAnsi="Arial" w:cs="Arial"/>
          <w:sz w:val="24"/>
          <w:szCs w:val="24"/>
        </w:rPr>
        <w:t xml:space="preserve">US Reports </w:t>
      </w:r>
    </w:p>
    <w:p w:rsidR="00893351" w:rsidRPr="00893351" w:rsidRDefault="00893351" w:rsidP="00893351">
      <w:pPr>
        <w:pStyle w:val="ListParagraph"/>
        <w:numPr>
          <w:ilvl w:val="0"/>
          <w:numId w:val="4"/>
        </w:numPr>
        <w:spacing w:after="0" w:line="240" w:lineRule="auto"/>
        <w:rPr>
          <w:rFonts w:ascii="Arial" w:hAnsi="Arial" w:cs="Arial"/>
          <w:sz w:val="24"/>
          <w:szCs w:val="24"/>
        </w:rPr>
      </w:pPr>
      <w:r>
        <w:rPr>
          <w:rFonts w:ascii="Arial" w:hAnsi="Arial" w:cs="Arial"/>
          <w:sz w:val="24"/>
          <w:szCs w:val="24"/>
        </w:rPr>
        <w:t xml:space="preserve">A collection of several reports submitted by officers serving under Stoneman’s command during the raid.  These reports are part of </w:t>
      </w:r>
      <w:r w:rsidRPr="00893351">
        <w:rPr>
          <w:rFonts w:ascii="Arial" w:hAnsi="Arial" w:cs="Arial"/>
          <w:i/>
          <w:sz w:val="24"/>
          <w:szCs w:val="24"/>
        </w:rPr>
        <w:t>The War of the Rebellion: A Compilation of the Official Records of the Union and Confederate Armies</w:t>
      </w:r>
      <w:r>
        <w:rPr>
          <w:rFonts w:ascii="Arial" w:hAnsi="Arial" w:cs="Arial"/>
          <w:sz w:val="24"/>
          <w:szCs w:val="24"/>
        </w:rPr>
        <w:t>.</w:t>
      </w:r>
    </w:p>
    <w:p w:rsidR="00E750F9" w:rsidRPr="00E750F9" w:rsidRDefault="00E750F9" w:rsidP="00E750F9">
      <w:pPr>
        <w:spacing w:after="0" w:line="240" w:lineRule="auto"/>
        <w:rPr>
          <w:rFonts w:ascii="Arial" w:hAnsi="Arial" w:cs="Arial"/>
          <w:sz w:val="24"/>
          <w:szCs w:val="24"/>
        </w:rPr>
      </w:pPr>
    </w:p>
    <w:p w:rsidR="00336E7F" w:rsidRDefault="00336E7F" w:rsidP="00A0594A">
      <w:pPr>
        <w:spacing w:after="0" w:line="240" w:lineRule="auto"/>
        <w:rPr>
          <w:rFonts w:ascii="Arial" w:hAnsi="Arial" w:cs="Arial"/>
          <w:b/>
          <w:i/>
          <w:sz w:val="24"/>
          <w:szCs w:val="24"/>
        </w:rPr>
      </w:pPr>
    </w:p>
    <w:p w:rsidR="00244433" w:rsidRDefault="00244433" w:rsidP="00A0594A">
      <w:pPr>
        <w:spacing w:after="0" w:line="240" w:lineRule="auto"/>
        <w:rPr>
          <w:rFonts w:ascii="Arial" w:hAnsi="Arial" w:cs="Arial"/>
          <w:b/>
          <w:i/>
          <w:sz w:val="24"/>
          <w:szCs w:val="24"/>
        </w:rPr>
      </w:pPr>
    </w:p>
    <w:p w:rsidR="00E3161B" w:rsidRPr="00CE36AF" w:rsidRDefault="00E3161B" w:rsidP="00A0594A">
      <w:pPr>
        <w:spacing w:after="0" w:line="240" w:lineRule="auto"/>
        <w:rPr>
          <w:rFonts w:ascii="Arial" w:hAnsi="Arial" w:cs="Arial"/>
          <w:b/>
          <w:i/>
          <w:sz w:val="24"/>
          <w:szCs w:val="24"/>
        </w:rPr>
      </w:pPr>
      <w:r w:rsidRPr="00CE36AF">
        <w:rPr>
          <w:rFonts w:ascii="Arial" w:hAnsi="Arial" w:cs="Arial"/>
          <w:b/>
          <w:i/>
          <w:sz w:val="24"/>
          <w:szCs w:val="24"/>
        </w:rPr>
        <w:t xml:space="preserve">Suggested secondary sources: </w:t>
      </w:r>
    </w:p>
    <w:p w:rsidR="00E3161B" w:rsidRDefault="00E3161B" w:rsidP="00A0594A">
      <w:pPr>
        <w:spacing w:after="0" w:line="240" w:lineRule="auto"/>
        <w:rPr>
          <w:rFonts w:ascii="Arial" w:hAnsi="Arial" w:cs="Arial"/>
          <w:sz w:val="24"/>
          <w:szCs w:val="24"/>
        </w:rPr>
      </w:pPr>
    </w:p>
    <w:p w:rsidR="0032096B" w:rsidRDefault="0032096B" w:rsidP="0032096B">
      <w:pPr>
        <w:spacing w:after="0" w:line="240" w:lineRule="auto"/>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Castel, Albert E., </w:t>
      </w:r>
      <w:r w:rsidRPr="00446302">
        <w:rPr>
          <w:rFonts w:ascii="Arial" w:hAnsi="Arial" w:cs="Arial"/>
          <w:i/>
          <w:color w:val="000000"/>
          <w:sz w:val="24"/>
          <w:szCs w:val="24"/>
          <w:shd w:val="clear" w:color="auto" w:fill="FFFFFF"/>
        </w:rPr>
        <w:t>Decision in the West: The Atlanta Campaign of 1864</w:t>
      </w:r>
      <w:r>
        <w:rPr>
          <w:rFonts w:ascii="Arial" w:hAnsi="Arial" w:cs="Arial"/>
          <w:color w:val="000000"/>
          <w:sz w:val="24"/>
          <w:szCs w:val="24"/>
          <w:shd w:val="clear" w:color="auto" w:fill="FFFFFF"/>
        </w:rPr>
        <w:t xml:space="preserve"> (Lawrence, KS: </w:t>
      </w:r>
    </w:p>
    <w:p w:rsidR="00893351" w:rsidRDefault="0032096B" w:rsidP="00893351">
      <w:pPr>
        <w:spacing w:after="0" w:line="240" w:lineRule="auto"/>
        <w:rPr>
          <w:rFonts w:ascii="Arial" w:hAnsi="Arial" w:cs="Arial"/>
          <w:color w:val="000000"/>
          <w:sz w:val="24"/>
          <w:szCs w:val="24"/>
          <w:shd w:val="clear" w:color="auto" w:fill="FFFFFF"/>
        </w:rPr>
      </w:pPr>
      <w:r>
        <w:rPr>
          <w:rFonts w:ascii="Arial" w:hAnsi="Arial" w:cs="Arial"/>
          <w:color w:val="000000"/>
          <w:sz w:val="24"/>
          <w:szCs w:val="24"/>
          <w:shd w:val="clear" w:color="auto" w:fill="FFFFFF"/>
        </w:rPr>
        <w:tab/>
        <w:t xml:space="preserve">University Press of Kansas, 1992).  </w:t>
      </w:r>
      <w:r w:rsidR="00893351">
        <w:rPr>
          <w:rFonts w:ascii="Arial" w:hAnsi="Arial" w:cs="Arial"/>
          <w:color w:val="000000"/>
          <w:sz w:val="24"/>
          <w:szCs w:val="24"/>
          <w:shd w:val="clear" w:color="auto" w:fill="FFFFFF"/>
        </w:rPr>
        <w:t xml:space="preserve">Available in the Donovan Research </w:t>
      </w:r>
    </w:p>
    <w:p w:rsidR="00893351" w:rsidRDefault="00893351" w:rsidP="00893351">
      <w:pPr>
        <w:spacing w:after="0" w:line="240" w:lineRule="auto"/>
        <w:rPr>
          <w:rFonts w:ascii="Arial" w:hAnsi="Arial" w:cs="Arial"/>
          <w:color w:val="000000"/>
          <w:sz w:val="24"/>
          <w:szCs w:val="24"/>
          <w:shd w:val="clear" w:color="auto" w:fill="FFFFFF"/>
        </w:rPr>
      </w:pPr>
      <w:r>
        <w:rPr>
          <w:rFonts w:ascii="Arial" w:hAnsi="Arial" w:cs="Arial"/>
          <w:color w:val="000000"/>
          <w:sz w:val="24"/>
          <w:szCs w:val="24"/>
          <w:shd w:val="clear" w:color="auto" w:fill="FFFFFF"/>
        </w:rPr>
        <w:tab/>
        <w:t xml:space="preserve">Library.  </w:t>
      </w:r>
      <w:r w:rsidR="0032096B">
        <w:rPr>
          <w:rFonts w:ascii="Arial" w:hAnsi="Arial" w:cs="Arial"/>
          <w:color w:val="000000"/>
          <w:sz w:val="24"/>
          <w:szCs w:val="24"/>
          <w:shd w:val="clear" w:color="auto" w:fill="FFFFFF"/>
        </w:rPr>
        <w:t xml:space="preserve">E467.7.C28 1992.  </w:t>
      </w:r>
    </w:p>
    <w:p w:rsidR="0032096B" w:rsidRDefault="0032096B" w:rsidP="0032096B">
      <w:pPr>
        <w:spacing w:after="0" w:line="240" w:lineRule="auto"/>
        <w:rPr>
          <w:rFonts w:ascii="Arial" w:hAnsi="Arial" w:cs="Arial"/>
          <w:color w:val="000000"/>
          <w:sz w:val="24"/>
          <w:szCs w:val="24"/>
          <w:shd w:val="clear" w:color="auto" w:fill="FFFFFF"/>
        </w:rPr>
      </w:pPr>
    </w:p>
    <w:p w:rsidR="0032096B" w:rsidRDefault="0032096B" w:rsidP="0032096B">
      <w:pPr>
        <w:spacing w:after="0" w:line="240" w:lineRule="auto"/>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Evans, David, </w:t>
      </w:r>
      <w:r w:rsidRPr="00446302">
        <w:rPr>
          <w:rFonts w:ascii="Arial" w:hAnsi="Arial" w:cs="Arial"/>
          <w:i/>
          <w:color w:val="000000"/>
          <w:sz w:val="24"/>
          <w:szCs w:val="24"/>
          <w:shd w:val="clear" w:color="auto" w:fill="FFFFFF"/>
        </w:rPr>
        <w:t>Sherman’s Horsemen</w:t>
      </w:r>
      <w:r>
        <w:rPr>
          <w:rFonts w:ascii="Arial" w:hAnsi="Arial" w:cs="Arial"/>
          <w:color w:val="000000"/>
          <w:sz w:val="24"/>
          <w:szCs w:val="24"/>
          <w:shd w:val="clear" w:color="auto" w:fill="FFFFFF"/>
        </w:rPr>
        <w:t xml:space="preserve"> (Bloomington, IN: Indiana University Press, 1996). </w:t>
      </w:r>
    </w:p>
    <w:p w:rsidR="009C36EE" w:rsidRDefault="0032096B" w:rsidP="0032096B">
      <w:pPr>
        <w:spacing w:after="0" w:line="240" w:lineRule="auto"/>
        <w:rPr>
          <w:rFonts w:ascii="Arial" w:hAnsi="Arial" w:cs="Arial"/>
          <w:color w:val="000000"/>
          <w:sz w:val="24"/>
          <w:szCs w:val="24"/>
          <w:shd w:val="clear" w:color="auto" w:fill="FFFFFF"/>
        </w:rPr>
      </w:pPr>
      <w:r>
        <w:rPr>
          <w:rFonts w:ascii="Arial" w:hAnsi="Arial" w:cs="Arial"/>
          <w:color w:val="000000"/>
          <w:sz w:val="24"/>
          <w:szCs w:val="24"/>
          <w:shd w:val="clear" w:color="auto" w:fill="FFFFFF"/>
        </w:rPr>
        <w:tab/>
        <w:t xml:space="preserve">Available in the Donovan Research Library. </w:t>
      </w:r>
      <w:r w:rsidR="00893351">
        <w:rPr>
          <w:rFonts w:ascii="Arial" w:hAnsi="Arial" w:cs="Arial"/>
          <w:color w:val="000000"/>
          <w:sz w:val="24"/>
          <w:szCs w:val="24"/>
          <w:shd w:val="clear" w:color="auto" w:fill="FFFFFF"/>
        </w:rPr>
        <w:t xml:space="preserve"> E476.7.E93 1996.  </w:t>
      </w:r>
      <w:r w:rsidR="009C36EE">
        <w:rPr>
          <w:rFonts w:ascii="Arial" w:hAnsi="Arial" w:cs="Arial"/>
          <w:color w:val="000000"/>
          <w:sz w:val="24"/>
          <w:szCs w:val="24"/>
          <w:shd w:val="clear" w:color="auto" w:fill="FFFFFF"/>
        </w:rPr>
        <w:t xml:space="preserve">See Chapters </w:t>
      </w:r>
    </w:p>
    <w:p w:rsidR="0032096B" w:rsidRDefault="009C36EE" w:rsidP="0032096B">
      <w:pPr>
        <w:spacing w:after="0" w:line="240" w:lineRule="auto"/>
        <w:rPr>
          <w:rFonts w:ascii="Arial" w:hAnsi="Arial" w:cs="Arial"/>
          <w:color w:val="000000"/>
          <w:sz w:val="24"/>
          <w:szCs w:val="24"/>
          <w:shd w:val="clear" w:color="auto" w:fill="FFFFFF"/>
        </w:rPr>
      </w:pPr>
      <w:r>
        <w:rPr>
          <w:rFonts w:ascii="Arial" w:hAnsi="Arial" w:cs="Arial"/>
          <w:color w:val="000000"/>
          <w:sz w:val="24"/>
          <w:szCs w:val="24"/>
          <w:shd w:val="clear" w:color="auto" w:fill="FFFFFF"/>
        </w:rPr>
        <w:tab/>
        <w:t>XVI-XIX.</w:t>
      </w:r>
    </w:p>
    <w:p w:rsidR="0032096B" w:rsidRDefault="0032096B" w:rsidP="0032096B">
      <w:pPr>
        <w:spacing w:after="0" w:line="240" w:lineRule="auto"/>
        <w:rPr>
          <w:rFonts w:ascii="Arial" w:hAnsi="Arial" w:cs="Arial"/>
          <w:color w:val="000000"/>
          <w:sz w:val="24"/>
          <w:szCs w:val="24"/>
          <w:shd w:val="clear" w:color="auto" w:fill="FFFFFF"/>
        </w:rPr>
      </w:pPr>
    </w:p>
    <w:p w:rsidR="00893351" w:rsidRDefault="0032096B" w:rsidP="00A0594A">
      <w:pPr>
        <w:spacing w:after="0" w:line="240" w:lineRule="auto"/>
        <w:rPr>
          <w:rFonts w:ascii="Arial" w:hAnsi="Arial" w:cs="Arial"/>
          <w:sz w:val="24"/>
          <w:szCs w:val="24"/>
        </w:rPr>
      </w:pPr>
      <w:r>
        <w:rPr>
          <w:rFonts w:ascii="Arial" w:hAnsi="Arial" w:cs="Arial"/>
          <w:sz w:val="24"/>
          <w:szCs w:val="24"/>
        </w:rPr>
        <w:t xml:space="preserve">Matthews, Byron H., </w:t>
      </w:r>
      <w:r w:rsidRPr="00893351">
        <w:rPr>
          <w:rFonts w:ascii="Arial" w:hAnsi="Arial" w:cs="Arial"/>
          <w:i/>
          <w:sz w:val="24"/>
          <w:szCs w:val="24"/>
        </w:rPr>
        <w:t>The McCook-Stoneman Raid</w:t>
      </w:r>
      <w:r>
        <w:rPr>
          <w:rFonts w:ascii="Arial" w:hAnsi="Arial" w:cs="Arial"/>
          <w:sz w:val="24"/>
          <w:szCs w:val="24"/>
        </w:rPr>
        <w:t xml:space="preserve"> (Philadelphia, PA: Dorrance, 1976).  </w:t>
      </w:r>
    </w:p>
    <w:p w:rsidR="0032096B" w:rsidRDefault="00893351" w:rsidP="00A0594A">
      <w:pPr>
        <w:spacing w:after="0" w:line="240" w:lineRule="auto"/>
        <w:rPr>
          <w:rFonts w:ascii="Arial" w:hAnsi="Arial" w:cs="Arial"/>
          <w:sz w:val="24"/>
          <w:szCs w:val="24"/>
        </w:rPr>
      </w:pPr>
      <w:r>
        <w:rPr>
          <w:rFonts w:ascii="Arial" w:hAnsi="Arial" w:cs="Arial"/>
          <w:sz w:val="24"/>
          <w:szCs w:val="24"/>
        </w:rPr>
        <w:tab/>
      </w:r>
      <w:r w:rsidR="0032096B">
        <w:rPr>
          <w:rFonts w:ascii="Arial" w:hAnsi="Arial" w:cs="Arial"/>
          <w:sz w:val="24"/>
          <w:szCs w:val="24"/>
        </w:rPr>
        <w:t xml:space="preserve">Available in the Donovan Research Library.  E476.7.M32 1976. </w:t>
      </w:r>
    </w:p>
    <w:p w:rsidR="0032096B" w:rsidRDefault="0032096B" w:rsidP="00A0594A">
      <w:pPr>
        <w:spacing w:after="0" w:line="240" w:lineRule="auto"/>
        <w:rPr>
          <w:rFonts w:ascii="Arial" w:hAnsi="Arial" w:cs="Arial"/>
          <w:sz w:val="24"/>
          <w:szCs w:val="24"/>
        </w:rPr>
      </w:pPr>
    </w:p>
    <w:p w:rsidR="009C36EE" w:rsidRDefault="00893351" w:rsidP="0032096B">
      <w:pPr>
        <w:spacing w:after="0" w:line="240" w:lineRule="auto"/>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Starr, Stephen Z., The Union Cavalry in the Civil War, Volume 3: The War in the West </w:t>
      </w:r>
    </w:p>
    <w:p w:rsidR="009C36EE" w:rsidRDefault="009C36EE" w:rsidP="0032096B">
      <w:pPr>
        <w:spacing w:after="0" w:line="240" w:lineRule="auto"/>
        <w:rPr>
          <w:rFonts w:ascii="Arial" w:hAnsi="Arial" w:cs="Arial"/>
          <w:color w:val="000000"/>
          <w:sz w:val="24"/>
          <w:szCs w:val="24"/>
          <w:shd w:val="clear" w:color="auto" w:fill="FFFFFF"/>
        </w:rPr>
      </w:pPr>
      <w:r>
        <w:rPr>
          <w:rFonts w:ascii="Arial" w:hAnsi="Arial" w:cs="Arial"/>
          <w:color w:val="000000"/>
          <w:sz w:val="24"/>
          <w:szCs w:val="24"/>
          <w:shd w:val="clear" w:color="auto" w:fill="FFFFFF"/>
        </w:rPr>
        <w:tab/>
      </w:r>
      <w:r w:rsidR="00893351">
        <w:rPr>
          <w:rFonts w:ascii="Arial" w:hAnsi="Arial" w:cs="Arial"/>
          <w:color w:val="000000"/>
          <w:sz w:val="24"/>
          <w:szCs w:val="24"/>
          <w:shd w:val="clear" w:color="auto" w:fill="FFFFFF"/>
        </w:rPr>
        <w:t xml:space="preserve">1861-1865 (Batan Rouge, Louisiana: Louisiana State University Press, 1985).  </w:t>
      </w:r>
    </w:p>
    <w:p w:rsidR="0077401D" w:rsidRDefault="009C36EE" w:rsidP="0032096B">
      <w:pPr>
        <w:spacing w:after="0" w:line="240" w:lineRule="auto"/>
        <w:rPr>
          <w:rFonts w:ascii="Arial" w:hAnsi="Arial" w:cs="Arial"/>
          <w:color w:val="000000"/>
          <w:sz w:val="24"/>
          <w:szCs w:val="24"/>
          <w:shd w:val="clear" w:color="auto" w:fill="FFFFFF"/>
        </w:rPr>
      </w:pPr>
      <w:r>
        <w:rPr>
          <w:rFonts w:ascii="Arial" w:hAnsi="Arial" w:cs="Arial"/>
          <w:color w:val="000000"/>
          <w:sz w:val="24"/>
          <w:szCs w:val="24"/>
          <w:shd w:val="clear" w:color="auto" w:fill="FFFFFF"/>
        </w:rPr>
        <w:tab/>
      </w:r>
      <w:r w:rsidR="00893351">
        <w:rPr>
          <w:rFonts w:ascii="Arial" w:hAnsi="Arial" w:cs="Arial"/>
          <w:color w:val="000000"/>
          <w:sz w:val="24"/>
          <w:szCs w:val="24"/>
          <w:shd w:val="clear" w:color="auto" w:fill="FFFFFF"/>
        </w:rPr>
        <w:t xml:space="preserve">Available in the Donovan Research Library.  </w:t>
      </w:r>
      <w:r w:rsidR="0077401D">
        <w:rPr>
          <w:rFonts w:ascii="Arial" w:hAnsi="Arial" w:cs="Arial"/>
          <w:color w:val="000000"/>
          <w:sz w:val="24"/>
          <w:szCs w:val="24"/>
          <w:shd w:val="clear" w:color="auto" w:fill="FFFFFF"/>
        </w:rPr>
        <w:t xml:space="preserve">E492.5.S7 1985 v.3.  </w:t>
      </w:r>
      <w:r>
        <w:rPr>
          <w:rFonts w:ascii="Arial" w:hAnsi="Arial" w:cs="Arial"/>
          <w:color w:val="000000"/>
          <w:sz w:val="24"/>
          <w:szCs w:val="24"/>
          <w:shd w:val="clear" w:color="auto" w:fill="FFFFFF"/>
        </w:rPr>
        <w:t xml:space="preserve">See Chapter </w:t>
      </w:r>
    </w:p>
    <w:p w:rsidR="00893351" w:rsidRDefault="0077401D" w:rsidP="0032096B">
      <w:pPr>
        <w:spacing w:after="0" w:line="240" w:lineRule="auto"/>
        <w:rPr>
          <w:rFonts w:ascii="Arial" w:hAnsi="Arial" w:cs="Arial"/>
          <w:color w:val="000000"/>
          <w:sz w:val="24"/>
          <w:szCs w:val="24"/>
          <w:shd w:val="clear" w:color="auto" w:fill="FFFFFF"/>
        </w:rPr>
      </w:pPr>
      <w:r>
        <w:rPr>
          <w:rFonts w:ascii="Arial" w:hAnsi="Arial" w:cs="Arial"/>
          <w:color w:val="000000"/>
          <w:sz w:val="24"/>
          <w:szCs w:val="24"/>
          <w:shd w:val="clear" w:color="auto" w:fill="FFFFFF"/>
        </w:rPr>
        <w:lastRenderedPageBreak/>
        <w:tab/>
      </w:r>
      <w:r w:rsidR="009C36EE">
        <w:rPr>
          <w:rFonts w:ascii="Arial" w:hAnsi="Arial" w:cs="Arial"/>
          <w:color w:val="000000"/>
          <w:sz w:val="24"/>
          <w:szCs w:val="24"/>
          <w:shd w:val="clear" w:color="auto" w:fill="FFFFFF"/>
        </w:rPr>
        <w:t xml:space="preserve">XVIII. </w:t>
      </w:r>
    </w:p>
    <w:p w:rsidR="00893351" w:rsidRDefault="00893351" w:rsidP="0032096B">
      <w:pPr>
        <w:spacing w:after="0" w:line="240" w:lineRule="auto"/>
        <w:rPr>
          <w:rFonts w:ascii="Arial" w:hAnsi="Arial" w:cs="Arial"/>
          <w:color w:val="000000"/>
          <w:sz w:val="24"/>
          <w:szCs w:val="24"/>
          <w:shd w:val="clear" w:color="auto" w:fill="FFFFFF"/>
        </w:rPr>
      </w:pPr>
    </w:p>
    <w:p w:rsidR="0032096B" w:rsidRDefault="0032096B" w:rsidP="0032096B">
      <w:pPr>
        <w:spacing w:after="0" w:line="240" w:lineRule="auto"/>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Wheeler, Joseph, Campaigns of Wheeler and his Cavalry, 1862-1865 (Camden, SC: </w:t>
      </w:r>
    </w:p>
    <w:p w:rsidR="0032096B" w:rsidRDefault="0032096B" w:rsidP="0032096B">
      <w:pPr>
        <w:spacing w:after="0" w:line="240" w:lineRule="auto"/>
        <w:rPr>
          <w:rFonts w:ascii="Arial" w:hAnsi="Arial" w:cs="Arial"/>
          <w:sz w:val="24"/>
          <w:szCs w:val="24"/>
        </w:rPr>
      </w:pPr>
      <w:r>
        <w:rPr>
          <w:rFonts w:ascii="Arial" w:hAnsi="Arial" w:cs="Arial"/>
          <w:color w:val="000000"/>
          <w:sz w:val="24"/>
          <w:szCs w:val="24"/>
          <w:shd w:val="clear" w:color="auto" w:fill="FFFFFF"/>
        </w:rPr>
        <w:tab/>
        <w:t>J.J. Fox, 1997).  Available in the Donovan Research Library.</w:t>
      </w:r>
      <w:r w:rsidR="00893351" w:rsidRPr="00893351">
        <w:rPr>
          <w:rFonts w:ascii="Arial" w:hAnsi="Arial" w:cs="Arial"/>
          <w:color w:val="000000"/>
          <w:sz w:val="24"/>
          <w:szCs w:val="24"/>
          <w:shd w:val="clear" w:color="auto" w:fill="FFFFFF"/>
        </w:rPr>
        <w:t xml:space="preserve"> </w:t>
      </w:r>
      <w:r w:rsidR="00893351">
        <w:rPr>
          <w:rFonts w:ascii="Arial" w:hAnsi="Arial" w:cs="Arial"/>
          <w:color w:val="000000"/>
          <w:sz w:val="24"/>
          <w:szCs w:val="24"/>
          <w:shd w:val="clear" w:color="auto" w:fill="FFFFFF"/>
        </w:rPr>
        <w:t xml:space="preserve"> E547. W5D4 1997.  </w:t>
      </w:r>
    </w:p>
    <w:p w:rsidR="00D11B50" w:rsidRDefault="00D11B50" w:rsidP="00D11B50">
      <w:pPr>
        <w:spacing w:after="0" w:line="240" w:lineRule="auto"/>
        <w:rPr>
          <w:rFonts w:ascii="Arial" w:hAnsi="Arial" w:cs="Arial"/>
          <w:bCs/>
          <w:sz w:val="24"/>
          <w:szCs w:val="24"/>
        </w:rPr>
      </w:pPr>
    </w:p>
    <w:p w:rsidR="00336E7F" w:rsidRDefault="00336E7F" w:rsidP="00D11B50">
      <w:pPr>
        <w:spacing w:after="0" w:line="240" w:lineRule="auto"/>
        <w:rPr>
          <w:rFonts w:ascii="Arial" w:hAnsi="Arial" w:cs="Arial"/>
          <w:b/>
          <w:bCs/>
          <w:i/>
          <w:sz w:val="24"/>
          <w:szCs w:val="24"/>
        </w:rPr>
      </w:pPr>
    </w:p>
    <w:p w:rsidR="00336E7F" w:rsidRDefault="00336E7F" w:rsidP="00D11B50">
      <w:pPr>
        <w:spacing w:after="0" w:line="240" w:lineRule="auto"/>
        <w:rPr>
          <w:rFonts w:ascii="Arial" w:hAnsi="Arial" w:cs="Arial"/>
          <w:b/>
          <w:bCs/>
          <w:i/>
          <w:sz w:val="24"/>
          <w:szCs w:val="24"/>
        </w:rPr>
      </w:pPr>
    </w:p>
    <w:p w:rsidR="00336E7F" w:rsidRDefault="00336E7F" w:rsidP="00D11B50">
      <w:pPr>
        <w:spacing w:after="0" w:line="240" w:lineRule="auto"/>
        <w:rPr>
          <w:rFonts w:ascii="Arial" w:hAnsi="Arial" w:cs="Arial"/>
          <w:b/>
          <w:bCs/>
          <w:i/>
          <w:sz w:val="24"/>
          <w:szCs w:val="24"/>
        </w:rPr>
      </w:pPr>
    </w:p>
    <w:p w:rsidR="00336E7F" w:rsidRDefault="00336E7F" w:rsidP="00D11B50">
      <w:pPr>
        <w:spacing w:after="0" w:line="240" w:lineRule="auto"/>
        <w:rPr>
          <w:rFonts w:ascii="Arial" w:hAnsi="Arial" w:cs="Arial"/>
          <w:b/>
          <w:bCs/>
          <w:i/>
          <w:sz w:val="24"/>
          <w:szCs w:val="24"/>
        </w:rPr>
      </w:pPr>
    </w:p>
    <w:p w:rsidR="00336E7F" w:rsidRDefault="00336E7F" w:rsidP="00D11B50">
      <w:pPr>
        <w:spacing w:after="0" w:line="240" w:lineRule="auto"/>
        <w:rPr>
          <w:rFonts w:ascii="Arial" w:hAnsi="Arial" w:cs="Arial"/>
          <w:b/>
          <w:bCs/>
          <w:i/>
          <w:sz w:val="24"/>
          <w:szCs w:val="24"/>
        </w:rPr>
      </w:pPr>
    </w:p>
    <w:p w:rsidR="00D11B50" w:rsidRDefault="004841A8" w:rsidP="00D11B50">
      <w:pPr>
        <w:spacing w:after="0" w:line="240" w:lineRule="auto"/>
        <w:rPr>
          <w:rFonts w:ascii="Arial" w:hAnsi="Arial" w:cs="Arial"/>
          <w:b/>
          <w:bCs/>
          <w:i/>
          <w:sz w:val="24"/>
          <w:szCs w:val="24"/>
        </w:rPr>
      </w:pPr>
      <w:r>
        <w:rPr>
          <w:rFonts w:ascii="Arial" w:hAnsi="Arial" w:cs="Arial"/>
          <w:b/>
          <w:bCs/>
          <w:i/>
          <w:sz w:val="24"/>
          <w:szCs w:val="24"/>
        </w:rPr>
        <w:t>Further r</w:t>
      </w:r>
      <w:r w:rsidR="00D11B50" w:rsidRPr="004841A8">
        <w:rPr>
          <w:rFonts w:ascii="Arial" w:hAnsi="Arial" w:cs="Arial"/>
          <w:b/>
          <w:bCs/>
          <w:i/>
          <w:sz w:val="24"/>
          <w:szCs w:val="24"/>
        </w:rPr>
        <w:t xml:space="preserve">esearch subjects: </w:t>
      </w:r>
    </w:p>
    <w:p w:rsidR="009C36EE" w:rsidRDefault="009C36EE" w:rsidP="00D11B50">
      <w:pPr>
        <w:spacing w:after="0" w:line="240" w:lineRule="auto"/>
        <w:rPr>
          <w:rFonts w:ascii="Arial" w:hAnsi="Arial" w:cs="Arial"/>
          <w:b/>
          <w:bCs/>
          <w:i/>
          <w:sz w:val="24"/>
          <w:szCs w:val="24"/>
        </w:rPr>
      </w:pPr>
    </w:p>
    <w:p w:rsidR="00D9418C" w:rsidRDefault="00D9418C" w:rsidP="00D11B50">
      <w:pPr>
        <w:spacing w:after="0" w:line="240" w:lineRule="auto"/>
        <w:rPr>
          <w:rFonts w:ascii="Arial" w:hAnsi="Arial" w:cs="Arial"/>
          <w:bCs/>
          <w:sz w:val="24"/>
          <w:szCs w:val="24"/>
        </w:rPr>
      </w:pPr>
      <w:r>
        <w:rPr>
          <w:rFonts w:ascii="Arial" w:hAnsi="Arial" w:cs="Arial"/>
          <w:bCs/>
          <w:sz w:val="24"/>
          <w:szCs w:val="24"/>
        </w:rPr>
        <w:t>Stoneman’s Raid to Macon</w:t>
      </w:r>
    </w:p>
    <w:p w:rsidR="00D9418C" w:rsidRDefault="00D9418C" w:rsidP="00D11B50">
      <w:pPr>
        <w:spacing w:after="0" w:line="240" w:lineRule="auto"/>
        <w:rPr>
          <w:rFonts w:ascii="Arial" w:hAnsi="Arial" w:cs="Arial"/>
          <w:bCs/>
          <w:sz w:val="24"/>
          <w:szCs w:val="24"/>
        </w:rPr>
      </w:pPr>
      <w:r>
        <w:rPr>
          <w:rFonts w:ascii="Arial" w:hAnsi="Arial" w:cs="Arial"/>
          <w:bCs/>
          <w:sz w:val="24"/>
          <w:szCs w:val="24"/>
        </w:rPr>
        <w:t>Battle of Macon 30 July 1864</w:t>
      </w:r>
    </w:p>
    <w:p w:rsidR="00D9418C" w:rsidRDefault="00D9418C" w:rsidP="00D11B50">
      <w:pPr>
        <w:spacing w:after="0" w:line="240" w:lineRule="auto"/>
        <w:rPr>
          <w:rFonts w:ascii="Arial" w:hAnsi="Arial" w:cs="Arial"/>
          <w:bCs/>
          <w:sz w:val="24"/>
          <w:szCs w:val="24"/>
        </w:rPr>
      </w:pPr>
      <w:r>
        <w:rPr>
          <w:rFonts w:ascii="Arial" w:hAnsi="Arial" w:cs="Arial"/>
          <w:bCs/>
          <w:sz w:val="24"/>
          <w:szCs w:val="24"/>
        </w:rPr>
        <w:t>Battle of Sunshine Church</w:t>
      </w:r>
    </w:p>
    <w:p w:rsidR="00D9418C" w:rsidRDefault="00D9418C" w:rsidP="00D11B50">
      <w:pPr>
        <w:spacing w:after="0" w:line="240" w:lineRule="auto"/>
        <w:rPr>
          <w:rFonts w:ascii="Arial" w:hAnsi="Arial" w:cs="Arial"/>
          <w:bCs/>
          <w:sz w:val="24"/>
          <w:szCs w:val="24"/>
        </w:rPr>
      </w:pPr>
      <w:r>
        <w:rPr>
          <w:rFonts w:ascii="Arial" w:hAnsi="Arial" w:cs="Arial"/>
          <w:bCs/>
          <w:sz w:val="24"/>
          <w:szCs w:val="24"/>
        </w:rPr>
        <w:t>MG George Stoneman</w:t>
      </w:r>
    </w:p>
    <w:p w:rsidR="00D9418C" w:rsidRDefault="00D9418C" w:rsidP="00D11B50">
      <w:pPr>
        <w:spacing w:after="0" w:line="240" w:lineRule="auto"/>
        <w:rPr>
          <w:rFonts w:ascii="Arial" w:hAnsi="Arial" w:cs="Arial"/>
          <w:bCs/>
          <w:sz w:val="24"/>
          <w:szCs w:val="24"/>
        </w:rPr>
      </w:pPr>
      <w:r>
        <w:rPr>
          <w:rFonts w:ascii="Arial" w:hAnsi="Arial" w:cs="Arial"/>
          <w:bCs/>
          <w:sz w:val="24"/>
          <w:szCs w:val="24"/>
        </w:rPr>
        <w:t>COL James Biddle</w:t>
      </w:r>
    </w:p>
    <w:p w:rsidR="00D9418C" w:rsidRDefault="00D9418C" w:rsidP="00D11B50">
      <w:pPr>
        <w:spacing w:after="0" w:line="240" w:lineRule="auto"/>
        <w:rPr>
          <w:rFonts w:ascii="Arial" w:hAnsi="Arial" w:cs="Arial"/>
          <w:bCs/>
          <w:sz w:val="24"/>
          <w:szCs w:val="24"/>
        </w:rPr>
      </w:pPr>
      <w:r>
        <w:rPr>
          <w:rFonts w:ascii="Arial" w:hAnsi="Arial" w:cs="Arial"/>
          <w:bCs/>
          <w:sz w:val="24"/>
          <w:szCs w:val="24"/>
        </w:rPr>
        <w:t>COL Silas Adams</w:t>
      </w:r>
    </w:p>
    <w:p w:rsidR="00D9418C" w:rsidRDefault="00D9418C" w:rsidP="00D11B50">
      <w:pPr>
        <w:spacing w:after="0" w:line="240" w:lineRule="auto"/>
        <w:rPr>
          <w:rFonts w:ascii="Arial" w:hAnsi="Arial" w:cs="Arial"/>
          <w:bCs/>
          <w:sz w:val="24"/>
          <w:szCs w:val="24"/>
        </w:rPr>
      </w:pPr>
      <w:r>
        <w:rPr>
          <w:rFonts w:ascii="Arial" w:hAnsi="Arial" w:cs="Arial"/>
          <w:bCs/>
          <w:sz w:val="24"/>
          <w:szCs w:val="24"/>
        </w:rPr>
        <w:t>COL Horace Capron</w:t>
      </w:r>
    </w:p>
    <w:p w:rsidR="00D9418C" w:rsidRDefault="00D9418C" w:rsidP="00D11B50">
      <w:pPr>
        <w:spacing w:after="0" w:line="240" w:lineRule="auto"/>
        <w:rPr>
          <w:rFonts w:ascii="Arial" w:hAnsi="Arial" w:cs="Arial"/>
          <w:bCs/>
          <w:sz w:val="24"/>
          <w:szCs w:val="24"/>
        </w:rPr>
      </w:pPr>
      <w:r>
        <w:rPr>
          <w:rFonts w:ascii="Arial" w:hAnsi="Arial" w:cs="Arial"/>
          <w:bCs/>
          <w:sz w:val="24"/>
          <w:szCs w:val="24"/>
        </w:rPr>
        <w:t>BG Alfred Iverson</w:t>
      </w:r>
    </w:p>
    <w:p w:rsidR="00D9418C" w:rsidRDefault="00D9418C" w:rsidP="00D11B50">
      <w:pPr>
        <w:spacing w:after="0" w:line="240" w:lineRule="auto"/>
        <w:rPr>
          <w:rFonts w:ascii="Arial" w:hAnsi="Arial" w:cs="Arial"/>
          <w:bCs/>
          <w:sz w:val="24"/>
          <w:szCs w:val="24"/>
        </w:rPr>
      </w:pPr>
      <w:r>
        <w:rPr>
          <w:rFonts w:ascii="Arial" w:hAnsi="Arial" w:cs="Arial"/>
          <w:bCs/>
          <w:sz w:val="24"/>
          <w:szCs w:val="24"/>
        </w:rPr>
        <w:t>COL W.C.P. Breckinridge</w:t>
      </w:r>
    </w:p>
    <w:p w:rsidR="00D9418C" w:rsidRDefault="00D9418C" w:rsidP="00D11B50">
      <w:pPr>
        <w:spacing w:after="0" w:line="240" w:lineRule="auto"/>
        <w:rPr>
          <w:rFonts w:ascii="Arial" w:hAnsi="Arial" w:cs="Arial"/>
          <w:bCs/>
          <w:sz w:val="24"/>
          <w:szCs w:val="24"/>
        </w:rPr>
      </w:pPr>
      <w:r>
        <w:rPr>
          <w:rFonts w:ascii="Arial" w:hAnsi="Arial" w:cs="Arial"/>
          <w:bCs/>
          <w:sz w:val="24"/>
          <w:szCs w:val="24"/>
        </w:rPr>
        <w:t>BG William W. Allen</w:t>
      </w:r>
    </w:p>
    <w:p w:rsidR="00D9418C" w:rsidRDefault="00D9418C" w:rsidP="00D11B50">
      <w:pPr>
        <w:spacing w:after="0" w:line="240" w:lineRule="auto"/>
        <w:rPr>
          <w:rFonts w:ascii="Arial" w:hAnsi="Arial" w:cs="Arial"/>
          <w:bCs/>
          <w:sz w:val="24"/>
          <w:szCs w:val="24"/>
        </w:rPr>
      </w:pPr>
      <w:r>
        <w:rPr>
          <w:rFonts w:ascii="Arial" w:hAnsi="Arial" w:cs="Arial"/>
          <w:bCs/>
          <w:sz w:val="24"/>
          <w:szCs w:val="24"/>
        </w:rPr>
        <w:t>MG Howell Cobb</w:t>
      </w:r>
    </w:p>
    <w:p w:rsidR="00D9418C" w:rsidRPr="00D9418C" w:rsidRDefault="00D9418C" w:rsidP="00D11B50">
      <w:pPr>
        <w:spacing w:after="0" w:line="240" w:lineRule="auto"/>
        <w:rPr>
          <w:rFonts w:ascii="Arial" w:hAnsi="Arial" w:cs="Arial"/>
          <w:bCs/>
          <w:sz w:val="24"/>
          <w:szCs w:val="24"/>
        </w:rPr>
      </w:pPr>
    </w:p>
    <w:p w:rsidR="009C36EE" w:rsidRPr="004841A8" w:rsidRDefault="009C36EE" w:rsidP="00D11B50">
      <w:pPr>
        <w:spacing w:after="0" w:line="240" w:lineRule="auto"/>
        <w:rPr>
          <w:rFonts w:ascii="Arial" w:hAnsi="Arial" w:cs="Arial"/>
          <w:b/>
          <w:bCs/>
          <w:i/>
          <w:sz w:val="24"/>
          <w:szCs w:val="24"/>
        </w:rPr>
      </w:pPr>
    </w:p>
    <w:p w:rsidR="00D11B50" w:rsidRDefault="00D11B50" w:rsidP="00D11B50">
      <w:pPr>
        <w:spacing w:after="0" w:line="240" w:lineRule="auto"/>
        <w:rPr>
          <w:rFonts w:ascii="Arial" w:hAnsi="Arial" w:cs="Arial"/>
          <w:bCs/>
          <w:sz w:val="24"/>
          <w:szCs w:val="24"/>
        </w:rPr>
      </w:pPr>
    </w:p>
    <w:p w:rsidR="000E36E0" w:rsidRDefault="000E36E0" w:rsidP="00A0594A">
      <w:pPr>
        <w:spacing w:after="0" w:line="240" w:lineRule="auto"/>
        <w:rPr>
          <w:rFonts w:ascii="Arial" w:hAnsi="Arial" w:cs="Arial"/>
          <w:sz w:val="24"/>
          <w:szCs w:val="24"/>
        </w:rPr>
      </w:pPr>
    </w:p>
    <w:p w:rsidR="000E36E0" w:rsidRDefault="000E36E0" w:rsidP="00A0594A">
      <w:pPr>
        <w:spacing w:after="0" w:line="240" w:lineRule="auto"/>
        <w:rPr>
          <w:rFonts w:ascii="Arial" w:hAnsi="Arial" w:cs="Arial"/>
          <w:sz w:val="24"/>
          <w:szCs w:val="24"/>
        </w:rPr>
      </w:pPr>
    </w:p>
    <w:p w:rsidR="00E3161B" w:rsidRDefault="00E3161B" w:rsidP="00A0594A">
      <w:pPr>
        <w:spacing w:after="0" w:line="240" w:lineRule="auto"/>
        <w:rPr>
          <w:rFonts w:ascii="Arial" w:hAnsi="Arial" w:cs="Arial"/>
          <w:sz w:val="24"/>
          <w:szCs w:val="24"/>
        </w:rPr>
      </w:pPr>
    </w:p>
    <w:p w:rsidR="00E3161B" w:rsidRDefault="00E3161B" w:rsidP="00A0594A">
      <w:pPr>
        <w:spacing w:after="0" w:line="240" w:lineRule="auto"/>
        <w:rPr>
          <w:rFonts w:ascii="Arial" w:hAnsi="Arial" w:cs="Arial"/>
          <w:sz w:val="24"/>
          <w:szCs w:val="24"/>
        </w:rPr>
      </w:pPr>
    </w:p>
    <w:p w:rsidR="00E3161B" w:rsidRDefault="00E3161B" w:rsidP="00A0594A">
      <w:pPr>
        <w:spacing w:after="0" w:line="240" w:lineRule="auto"/>
        <w:rPr>
          <w:rFonts w:ascii="Arial" w:hAnsi="Arial" w:cs="Arial"/>
          <w:sz w:val="24"/>
          <w:szCs w:val="24"/>
        </w:rPr>
      </w:pPr>
    </w:p>
    <w:p w:rsidR="00E3161B" w:rsidRDefault="00E3161B" w:rsidP="00A0594A">
      <w:pPr>
        <w:spacing w:after="0" w:line="240" w:lineRule="auto"/>
        <w:rPr>
          <w:rFonts w:ascii="Arial" w:hAnsi="Arial" w:cs="Arial"/>
          <w:sz w:val="24"/>
          <w:szCs w:val="24"/>
        </w:rPr>
      </w:pPr>
    </w:p>
    <w:p w:rsidR="00340756" w:rsidRDefault="00340756" w:rsidP="00A0594A">
      <w:pPr>
        <w:spacing w:after="0" w:line="240" w:lineRule="auto"/>
        <w:rPr>
          <w:rFonts w:ascii="Arial" w:hAnsi="Arial" w:cs="Arial"/>
          <w:sz w:val="24"/>
          <w:szCs w:val="24"/>
        </w:rPr>
      </w:pPr>
    </w:p>
    <w:p w:rsidR="00340756" w:rsidRDefault="00340756" w:rsidP="00A0594A">
      <w:pPr>
        <w:spacing w:after="0" w:line="240" w:lineRule="auto"/>
        <w:rPr>
          <w:rFonts w:ascii="Arial" w:hAnsi="Arial" w:cs="Arial"/>
          <w:sz w:val="24"/>
          <w:szCs w:val="24"/>
        </w:rPr>
      </w:pPr>
    </w:p>
    <w:p w:rsidR="00A0594A" w:rsidRPr="00A0594A" w:rsidRDefault="00A0594A" w:rsidP="00A0594A">
      <w:pPr>
        <w:spacing w:after="0" w:line="240" w:lineRule="auto"/>
        <w:rPr>
          <w:rFonts w:ascii="Arial" w:hAnsi="Arial" w:cs="Arial"/>
          <w:sz w:val="24"/>
          <w:szCs w:val="24"/>
        </w:rPr>
      </w:pPr>
    </w:p>
    <w:sectPr w:rsidR="00A0594A" w:rsidRPr="00A0594A" w:rsidSect="006F1EC3">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6806" w:rsidRDefault="00C86806" w:rsidP="00C86806">
      <w:pPr>
        <w:spacing w:after="0" w:line="240" w:lineRule="auto"/>
      </w:pPr>
      <w:r>
        <w:separator/>
      </w:r>
    </w:p>
  </w:endnote>
  <w:endnote w:type="continuationSeparator" w:id="0">
    <w:p w:rsidR="00C86806" w:rsidRDefault="00C86806" w:rsidP="00C868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21568"/>
      <w:docPartObj>
        <w:docPartGallery w:val="Page Numbers (Bottom of Page)"/>
        <w:docPartUnique/>
      </w:docPartObj>
    </w:sdtPr>
    <w:sdtEndPr/>
    <w:sdtContent>
      <w:p w:rsidR="00C86806" w:rsidRDefault="00434F99">
        <w:pPr>
          <w:pStyle w:val="Footer"/>
          <w:jc w:val="center"/>
        </w:pPr>
        <w:r>
          <w:rPr>
            <w:noProof/>
          </w:rPr>
          <w:fldChar w:fldCharType="begin"/>
        </w:r>
        <w:r>
          <w:rPr>
            <w:noProof/>
          </w:rPr>
          <w:instrText xml:space="preserve"> PAGE   \* MERGEFORMAT </w:instrText>
        </w:r>
        <w:r>
          <w:rPr>
            <w:noProof/>
          </w:rPr>
          <w:fldChar w:fldCharType="separate"/>
        </w:r>
        <w:r w:rsidR="0090645A">
          <w:rPr>
            <w:noProof/>
          </w:rPr>
          <w:t>2</w:t>
        </w:r>
        <w:r>
          <w:rPr>
            <w:noProof/>
          </w:rPr>
          <w:fldChar w:fldCharType="end"/>
        </w:r>
      </w:p>
    </w:sdtContent>
  </w:sdt>
  <w:p w:rsidR="00C86806" w:rsidRDefault="00C868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6806" w:rsidRDefault="00C86806" w:rsidP="00C86806">
      <w:pPr>
        <w:spacing w:after="0" w:line="240" w:lineRule="auto"/>
      </w:pPr>
      <w:r>
        <w:separator/>
      </w:r>
    </w:p>
  </w:footnote>
  <w:footnote w:type="continuationSeparator" w:id="0">
    <w:p w:rsidR="00C86806" w:rsidRDefault="00C86806" w:rsidP="00C868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483F" w:rsidRPr="00F1483F" w:rsidRDefault="00F1483F" w:rsidP="00F1483F">
    <w:pPr>
      <w:pStyle w:val="Header"/>
      <w:jc w:val="center"/>
      <w:rPr>
        <w:rFonts w:asciiTheme="majorHAnsi" w:hAnsiTheme="majorHAnsi"/>
        <w:b/>
        <w:i/>
        <w:sz w:val="32"/>
        <w:szCs w:val="32"/>
      </w:rPr>
    </w:pPr>
    <w:r w:rsidRPr="00F1483F">
      <w:rPr>
        <w:rFonts w:asciiTheme="majorHAnsi" w:hAnsiTheme="majorHAnsi"/>
        <w:b/>
        <w:i/>
        <w:sz w:val="32"/>
        <w:szCs w:val="32"/>
      </w:rPr>
      <w:t>Armor Branch Historian</w:t>
    </w:r>
  </w:p>
  <w:p w:rsidR="00F1483F" w:rsidRDefault="00F148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34444D"/>
    <w:multiLevelType w:val="hybridMultilevel"/>
    <w:tmpl w:val="30546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AF5C13"/>
    <w:multiLevelType w:val="hybridMultilevel"/>
    <w:tmpl w:val="A34413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8F0F3C"/>
    <w:multiLevelType w:val="hybridMultilevel"/>
    <w:tmpl w:val="1EAAD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A70C9B"/>
    <w:multiLevelType w:val="hybridMultilevel"/>
    <w:tmpl w:val="D7267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94A"/>
    <w:rsid w:val="000E36E0"/>
    <w:rsid w:val="00127F62"/>
    <w:rsid w:val="001C4BBB"/>
    <w:rsid w:val="001D746B"/>
    <w:rsid w:val="00244433"/>
    <w:rsid w:val="002D2C66"/>
    <w:rsid w:val="0032096B"/>
    <w:rsid w:val="00336E7F"/>
    <w:rsid w:val="00340756"/>
    <w:rsid w:val="00434F99"/>
    <w:rsid w:val="004841A8"/>
    <w:rsid w:val="004903BD"/>
    <w:rsid w:val="005C3D73"/>
    <w:rsid w:val="00657EA1"/>
    <w:rsid w:val="00660CF8"/>
    <w:rsid w:val="006F1EC3"/>
    <w:rsid w:val="00773C4F"/>
    <w:rsid w:val="0077401D"/>
    <w:rsid w:val="00893351"/>
    <w:rsid w:val="008C3E4F"/>
    <w:rsid w:val="0090645A"/>
    <w:rsid w:val="009C36EE"/>
    <w:rsid w:val="00A0594A"/>
    <w:rsid w:val="00B266D4"/>
    <w:rsid w:val="00B67C3E"/>
    <w:rsid w:val="00C15700"/>
    <w:rsid w:val="00C6681E"/>
    <w:rsid w:val="00C86806"/>
    <w:rsid w:val="00CE36AF"/>
    <w:rsid w:val="00D07FA4"/>
    <w:rsid w:val="00D11B50"/>
    <w:rsid w:val="00D37A73"/>
    <w:rsid w:val="00D9418C"/>
    <w:rsid w:val="00D96F62"/>
    <w:rsid w:val="00DF766A"/>
    <w:rsid w:val="00E14045"/>
    <w:rsid w:val="00E3161B"/>
    <w:rsid w:val="00E750F9"/>
    <w:rsid w:val="00ED4AC1"/>
    <w:rsid w:val="00F1483F"/>
    <w:rsid w:val="00F93053"/>
    <w:rsid w:val="00FA61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A5475C-9EF2-4ADE-A288-250AEF8A3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1E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03BD"/>
    <w:pPr>
      <w:ind w:left="720"/>
      <w:contextualSpacing/>
    </w:pPr>
  </w:style>
  <w:style w:type="paragraph" w:styleId="Header">
    <w:name w:val="header"/>
    <w:basedOn w:val="Normal"/>
    <w:link w:val="HeaderChar"/>
    <w:uiPriority w:val="99"/>
    <w:unhideWhenUsed/>
    <w:rsid w:val="00C868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6806"/>
  </w:style>
  <w:style w:type="paragraph" w:styleId="Footer">
    <w:name w:val="footer"/>
    <w:basedOn w:val="Normal"/>
    <w:link w:val="FooterChar"/>
    <w:uiPriority w:val="99"/>
    <w:unhideWhenUsed/>
    <w:rsid w:val="00C868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6806"/>
  </w:style>
  <w:style w:type="character" w:styleId="Hyperlink">
    <w:name w:val="Hyperlink"/>
    <w:basedOn w:val="DefaultParagraphFont"/>
    <w:uiPriority w:val="99"/>
    <w:unhideWhenUsed/>
    <w:rsid w:val="00660CF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641</Words>
  <Characters>3659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4292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robert.s.cameron</dc:creator>
  <cp:lastModifiedBy>Cameron, Robert S Dr CIV USA TRADOC</cp:lastModifiedBy>
  <cp:revision>5</cp:revision>
  <dcterms:created xsi:type="dcterms:W3CDTF">2018-09-28T19:20:00Z</dcterms:created>
  <dcterms:modified xsi:type="dcterms:W3CDTF">2018-10-03T17:34:00Z</dcterms:modified>
</cp:coreProperties>
</file>