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EC3" w:rsidRPr="004903BD" w:rsidRDefault="007D19AC" w:rsidP="00CC4090">
      <w:pPr>
        <w:spacing w:after="0" w:line="240" w:lineRule="auto"/>
        <w:jc w:val="center"/>
        <w:rPr>
          <w:rFonts w:ascii="Arial" w:hAnsi="Arial" w:cs="Arial"/>
          <w:b/>
          <w:sz w:val="28"/>
          <w:szCs w:val="28"/>
        </w:rPr>
      </w:pPr>
      <w:r>
        <w:rPr>
          <w:rFonts w:ascii="Arial" w:hAnsi="Arial" w:cs="Arial"/>
          <w:b/>
          <w:sz w:val="28"/>
          <w:szCs w:val="28"/>
        </w:rPr>
        <w:t xml:space="preserve">Battle of </w:t>
      </w:r>
      <w:r w:rsidR="00446302">
        <w:rPr>
          <w:rFonts w:ascii="Arial" w:hAnsi="Arial" w:cs="Arial"/>
          <w:b/>
          <w:sz w:val="28"/>
          <w:szCs w:val="28"/>
        </w:rPr>
        <w:t xml:space="preserve">Brown’s Mill </w:t>
      </w:r>
      <w:r w:rsidR="00A0594A" w:rsidRPr="004903BD">
        <w:rPr>
          <w:rFonts w:ascii="Arial" w:hAnsi="Arial" w:cs="Arial"/>
          <w:b/>
          <w:sz w:val="28"/>
          <w:szCs w:val="28"/>
        </w:rPr>
        <w:t>Research Module</w:t>
      </w:r>
    </w:p>
    <w:p w:rsidR="00A0594A" w:rsidRDefault="00A0594A" w:rsidP="00A0594A">
      <w:pPr>
        <w:spacing w:after="0" w:line="240" w:lineRule="auto"/>
        <w:rPr>
          <w:rFonts w:ascii="Arial" w:hAnsi="Arial" w:cs="Arial"/>
          <w:sz w:val="24"/>
          <w:szCs w:val="24"/>
        </w:rPr>
      </w:pPr>
    </w:p>
    <w:p w:rsidR="00A0594A" w:rsidRDefault="00A0594A" w:rsidP="00D96F62">
      <w:pPr>
        <w:spacing w:after="0" w:line="240" w:lineRule="auto"/>
        <w:rPr>
          <w:rFonts w:ascii="Arial" w:hAnsi="Arial" w:cs="Arial"/>
          <w:sz w:val="24"/>
          <w:szCs w:val="24"/>
        </w:rPr>
      </w:pPr>
      <w:r w:rsidRPr="004903BD">
        <w:rPr>
          <w:rFonts w:ascii="Arial" w:hAnsi="Arial" w:cs="Arial"/>
          <w:b/>
          <w:sz w:val="24"/>
          <w:szCs w:val="24"/>
        </w:rPr>
        <w:t>Definition</w:t>
      </w:r>
      <w:r w:rsidR="00F450B1">
        <w:rPr>
          <w:rFonts w:ascii="Arial" w:hAnsi="Arial" w:cs="Arial"/>
          <w:sz w:val="24"/>
          <w:szCs w:val="24"/>
        </w:rPr>
        <w:t xml:space="preserve">: </w:t>
      </w:r>
      <w:r w:rsidR="00446302">
        <w:rPr>
          <w:rFonts w:ascii="Arial" w:hAnsi="Arial" w:cs="Arial"/>
          <w:sz w:val="24"/>
          <w:szCs w:val="24"/>
        </w:rPr>
        <w:t xml:space="preserve">Engagement between U.S. and Confederate cavalry during the siege of Atlanta in 1864. </w:t>
      </w:r>
      <w:r w:rsidR="007D19AC">
        <w:rPr>
          <w:rFonts w:ascii="Arial" w:hAnsi="Arial" w:cs="Arial"/>
          <w:sz w:val="24"/>
          <w:szCs w:val="24"/>
        </w:rPr>
        <w:t xml:space="preserve"> </w:t>
      </w:r>
    </w:p>
    <w:p w:rsidR="002D2C66" w:rsidRDefault="002D2C66" w:rsidP="00A0594A">
      <w:pPr>
        <w:spacing w:after="0" w:line="240" w:lineRule="auto"/>
        <w:rPr>
          <w:rFonts w:ascii="Arial" w:hAnsi="Arial" w:cs="Arial"/>
          <w:sz w:val="24"/>
          <w:szCs w:val="24"/>
        </w:rPr>
      </w:pPr>
    </w:p>
    <w:p w:rsidR="00D96F62" w:rsidRDefault="002D2C66" w:rsidP="00A0594A">
      <w:pPr>
        <w:spacing w:after="0" w:line="240" w:lineRule="auto"/>
        <w:rPr>
          <w:rFonts w:ascii="Arial" w:hAnsi="Arial" w:cs="Arial"/>
          <w:sz w:val="24"/>
          <w:szCs w:val="24"/>
        </w:rPr>
      </w:pPr>
      <w:r w:rsidRPr="004903BD">
        <w:rPr>
          <w:rFonts w:ascii="Arial" w:hAnsi="Arial" w:cs="Arial"/>
          <w:b/>
          <w:sz w:val="24"/>
          <w:szCs w:val="24"/>
          <w:u w:val="single"/>
        </w:rPr>
        <w:t>NOTE</w:t>
      </w:r>
      <w:r w:rsidR="00446302">
        <w:rPr>
          <w:rFonts w:ascii="Arial" w:hAnsi="Arial" w:cs="Arial"/>
          <w:sz w:val="24"/>
          <w:szCs w:val="24"/>
        </w:rPr>
        <w:t xml:space="preserve">: </w:t>
      </w:r>
      <w:r>
        <w:rPr>
          <w:rFonts w:ascii="Arial" w:hAnsi="Arial" w:cs="Arial"/>
          <w:sz w:val="24"/>
          <w:szCs w:val="24"/>
        </w:rPr>
        <w:t xml:space="preserve">The references </w:t>
      </w:r>
      <w:r w:rsidR="00E3161B">
        <w:rPr>
          <w:rFonts w:ascii="Arial" w:hAnsi="Arial" w:cs="Arial"/>
          <w:sz w:val="24"/>
          <w:szCs w:val="24"/>
        </w:rPr>
        <w:t xml:space="preserve">below </w:t>
      </w:r>
      <w:r>
        <w:rPr>
          <w:rFonts w:ascii="Arial" w:hAnsi="Arial" w:cs="Arial"/>
          <w:sz w:val="24"/>
          <w:szCs w:val="24"/>
        </w:rPr>
        <w:t xml:space="preserve">provide information </w:t>
      </w:r>
      <w:r w:rsidR="00CC4090">
        <w:rPr>
          <w:rFonts w:ascii="Arial" w:hAnsi="Arial" w:cs="Arial"/>
          <w:sz w:val="24"/>
          <w:szCs w:val="24"/>
        </w:rPr>
        <w:t xml:space="preserve">relevant to this engagement.  </w:t>
      </w:r>
      <w:r w:rsidR="00D96F62">
        <w:rPr>
          <w:rFonts w:ascii="Arial" w:hAnsi="Arial" w:cs="Arial"/>
          <w:sz w:val="24"/>
          <w:szCs w:val="24"/>
        </w:rPr>
        <w:t xml:space="preserve">Use these references and supplement with your own research.  </w:t>
      </w:r>
      <w:r w:rsidR="00A76858">
        <w:rPr>
          <w:rFonts w:ascii="Arial" w:hAnsi="Arial" w:cs="Arial"/>
          <w:sz w:val="24"/>
          <w:szCs w:val="24"/>
        </w:rPr>
        <w:t xml:space="preserve">The correspondence and reports are taken from The War of the Rebellion: A Compilation of the Official Records of the Union and Confederate Armies.  Some pages may contain material unrelated to your project—pay attention to dates and content. </w:t>
      </w:r>
    </w:p>
    <w:p w:rsidR="004F4197" w:rsidRDefault="004F4197" w:rsidP="00A0594A">
      <w:pPr>
        <w:spacing w:after="0" w:line="240" w:lineRule="auto"/>
        <w:rPr>
          <w:rFonts w:ascii="Arial" w:hAnsi="Arial" w:cs="Arial"/>
          <w:sz w:val="24"/>
          <w:szCs w:val="24"/>
        </w:rPr>
      </w:pPr>
    </w:p>
    <w:p w:rsidR="004F4197" w:rsidRDefault="004F4197" w:rsidP="004F4197">
      <w:pPr>
        <w:spacing w:after="0" w:line="240" w:lineRule="auto"/>
        <w:rPr>
          <w:rFonts w:ascii="Arial" w:hAnsi="Arial" w:cs="Arial"/>
          <w:sz w:val="24"/>
          <w:szCs w:val="24"/>
        </w:rPr>
      </w:pPr>
      <w:r w:rsidRPr="00336E7F">
        <w:rPr>
          <w:rFonts w:ascii="Arial" w:hAnsi="Arial" w:cs="Arial"/>
          <w:b/>
          <w:sz w:val="24"/>
          <w:szCs w:val="24"/>
          <w:u w:val="single"/>
        </w:rPr>
        <w:t>H</w:t>
      </w:r>
      <w:r>
        <w:rPr>
          <w:rFonts w:ascii="Arial" w:hAnsi="Arial" w:cs="Arial"/>
          <w:b/>
          <w:sz w:val="24"/>
          <w:szCs w:val="24"/>
          <w:u w:val="single"/>
        </w:rPr>
        <w:t>INT</w:t>
      </w:r>
      <w:r w:rsidRPr="00336E7F">
        <w:rPr>
          <w:rFonts w:ascii="Arial" w:hAnsi="Arial" w:cs="Arial"/>
          <w:b/>
          <w:sz w:val="24"/>
          <w:szCs w:val="24"/>
          <w:u w:val="single"/>
        </w:rPr>
        <w:t>:</w:t>
      </w:r>
      <w:r>
        <w:rPr>
          <w:rFonts w:ascii="Arial" w:hAnsi="Arial" w:cs="Arial"/>
          <w:sz w:val="24"/>
          <w:szCs w:val="24"/>
        </w:rPr>
        <w:t xml:space="preserve"> Your analysis should include coverage of the purpose and commander’s concept of the raid, key events during the raid, and related command decisions by both Union and Confederate leaders that ultimately result in the engagement at </w:t>
      </w:r>
      <w:r>
        <w:rPr>
          <w:rFonts w:ascii="Arial" w:hAnsi="Arial" w:cs="Arial"/>
          <w:sz w:val="24"/>
          <w:szCs w:val="24"/>
        </w:rPr>
        <w:t>Brown’s Mill</w:t>
      </w:r>
      <w:r>
        <w:rPr>
          <w:rFonts w:ascii="Arial" w:hAnsi="Arial" w:cs="Arial"/>
          <w:sz w:val="24"/>
          <w:szCs w:val="24"/>
        </w:rPr>
        <w:t xml:space="preserve">.  Remember that the raid was not supposed to culminate in this battle, but it did.  Why? To resolve differences among the primary sources, make use of the secondary sources focused on cavalry operations and the raid. </w:t>
      </w:r>
    </w:p>
    <w:p w:rsidR="004F4197" w:rsidRDefault="004F4197" w:rsidP="004F4197">
      <w:pPr>
        <w:spacing w:after="0" w:line="240" w:lineRule="auto"/>
        <w:rPr>
          <w:rFonts w:ascii="Arial" w:hAnsi="Arial" w:cs="Arial"/>
          <w:sz w:val="24"/>
          <w:szCs w:val="24"/>
        </w:rPr>
      </w:pPr>
    </w:p>
    <w:p w:rsidR="00D96F62" w:rsidRDefault="00D96F62" w:rsidP="00A0594A">
      <w:pPr>
        <w:spacing w:after="0" w:line="240" w:lineRule="auto"/>
        <w:rPr>
          <w:rFonts w:ascii="Arial" w:hAnsi="Arial" w:cs="Arial"/>
          <w:sz w:val="24"/>
          <w:szCs w:val="24"/>
        </w:rPr>
      </w:pPr>
    </w:p>
    <w:p w:rsidR="00FA6124" w:rsidRPr="0070371B" w:rsidRDefault="00FA6124" w:rsidP="00A0594A">
      <w:pPr>
        <w:spacing w:after="0" w:line="240" w:lineRule="auto"/>
        <w:rPr>
          <w:rFonts w:ascii="Arial" w:hAnsi="Arial" w:cs="Arial"/>
          <w:b/>
          <w:sz w:val="24"/>
          <w:szCs w:val="24"/>
          <w:u w:val="single"/>
        </w:rPr>
      </w:pPr>
      <w:r w:rsidRPr="0070371B">
        <w:rPr>
          <w:rFonts w:ascii="Arial" w:hAnsi="Arial" w:cs="Arial"/>
          <w:b/>
          <w:sz w:val="24"/>
          <w:szCs w:val="24"/>
          <w:u w:val="single"/>
        </w:rPr>
        <w:t xml:space="preserve">Electronic References listed by file name: </w:t>
      </w:r>
    </w:p>
    <w:p w:rsidR="0070371B" w:rsidRDefault="0070371B" w:rsidP="00A0594A">
      <w:pPr>
        <w:spacing w:after="0" w:line="240" w:lineRule="auto"/>
        <w:rPr>
          <w:rFonts w:ascii="Arial" w:hAnsi="Arial" w:cs="Arial"/>
          <w:sz w:val="24"/>
          <w:szCs w:val="24"/>
        </w:rPr>
      </w:pPr>
    </w:p>
    <w:p w:rsidR="00053D8A" w:rsidRDefault="009E55F8" w:rsidP="00A0594A">
      <w:pPr>
        <w:spacing w:after="0" w:line="240" w:lineRule="auto"/>
        <w:rPr>
          <w:rFonts w:ascii="Arial" w:hAnsi="Arial" w:cs="Arial"/>
          <w:sz w:val="24"/>
          <w:szCs w:val="24"/>
        </w:rPr>
      </w:pPr>
      <w:r>
        <w:rPr>
          <w:rFonts w:ascii="Arial" w:hAnsi="Arial" w:cs="Arial"/>
          <w:sz w:val="24"/>
          <w:szCs w:val="24"/>
        </w:rPr>
        <w:t>Brown’s Mill report [1]</w:t>
      </w:r>
    </w:p>
    <w:p w:rsidR="009E55F8" w:rsidRDefault="009E55F8" w:rsidP="009E55F8">
      <w:pPr>
        <w:pStyle w:val="ListParagraph"/>
        <w:numPr>
          <w:ilvl w:val="0"/>
          <w:numId w:val="24"/>
        </w:numPr>
        <w:spacing w:after="0" w:line="240" w:lineRule="auto"/>
        <w:rPr>
          <w:rFonts w:ascii="Arial" w:hAnsi="Arial" w:cs="Arial"/>
          <w:sz w:val="24"/>
          <w:szCs w:val="24"/>
        </w:rPr>
      </w:pPr>
      <w:r>
        <w:rPr>
          <w:rFonts w:ascii="Arial" w:hAnsi="Arial" w:cs="Arial"/>
          <w:sz w:val="24"/>
          <w:szCs w:val="24"/>
        </w:rPr>
        <w:t xml:space="preserve">Plan for the development and interpretation of the Brown’s Mill Battlefield Historic Site.  Includes coverage of the battle and related operations. </w:t>
      </w:r>
    </w:p>
    <w:p w:rsidR="009E55F8" w:rsidRDefault="009E55F8" w:rsidP="009E55F8">
      <w:pPr>
        <w:spacing w:after="0" w:line="240" w:lineRule="auto"/>
        <w:rPr>
          <w:rFonts w:ascii="Arial" w:hAnsi="Arial" w:cs="Arial"/>
          <w:sz w:val="24"/>
          <w:szCs w:val="24"/>
        </w:rPr>
      </w:pPr>
    </w:p>
    <w:p w:rsidR="00A76858" w:rsidRDefault="00A76858" w:rsidP="009E55F8">
      <w:pPr>
        <w:spacing w:after="0" w:line="240" w:lineRule="auto"/>
        <w:rPr>
          <w:rFonts w:ascii="Arial" w:hAnsi="Arial" w:cs="Arial"/>
          <w:sz w:val="24"/>
          <w:szCs w:val="24"/>
        </w:rPr>
      </w:pPr>
      <w:r>
        <w:rPr>
          <w:rFonts w:ascii="Arial" w:hAnsi="Arial" w:cs="Arial"/>
          <w:sz w:val="24"/>
          <w:szCs w:val="24"/>
        </w:rPr>
        <w:t>CS Correspondence</w:t>
      </w:r>
    </w:p>
    <w:p w:rsidR="00A76858" w:rsidRPr="00A76858" w:rsidRDefault="00A76858" w:rsidP="00A76858">
      <w:pPr>
        <w:pStyle w:val="ListParagraph"/>
        <w:numPr>
          <w:ilvl w:val="0"/>
          <w:numId w:val="24"/>
        </w:numPr>
        <w:spacing w:after="0" w:line="240" w:lineRule="auto"/>
        <w:rPr>
          <w:rFonts w:ascii="Arial" w:hAnsi="Arial" w:cs="Arial"/>
          <w:sz w:val="24"/>
          <w:szCs w:val="24"/>
        </w:rPr>
      </w:pPr>
      <w:r>
        <w:rPr>
          <w:rFonts w:ascii="Arial" w:hAnsi="Arial" w:cs="Arial"/>
          <w:sz w:val="24"/>
          <w:szCs w:val="24"/>
        </w:rPr>
        <w:t>Confederate correspondence from the Atlanta campaign related to McCook’s raid</w:t>
      </w:r>
    </w:p>
    <w:p w:rsidR="00A76858" w:rsidRDefault="00A76858" w:rsidP="009E55F8">
      <w:pPr>
        <w:spacing w:after="0" w:line="240" w:lineRule="auto"/>
        <w:rPr>
          <w:rFonts w:ascii="Arial" w:hAnsi="Arial" w:cs="Arial"/>
          <w:sz w:val="24"/>
          <w:szCs w:val="24"/>
        </w:rPr>
      </w:pPr>
    </w:p>
    <w:p w:rsidR="00A76858" w:rsidRDefault="00A76858" w:rsidP="009E55F8">
      <w:pPr>
        <w:spacing w:after="0" w:line="240" w:lineRule="auto"/>
        <w:rPr>
          <w:rFonts w:ascii="Arial" w:hAnsi="Arial" w:cs="Arial"/>
          <w:sz w:val="24"/>
          <w:szCs w:val="24"/>
        </w:rPr>
      </w:pPr>
      <w:r>
        <w:rPr>
          <w:rFonts w:ascii="Arial" w:hAnsi="Arial" w:cs="Arial"/>
          <w:sz w:val="24"/>
          <w:szCs w:val="24"/>
        </w:rPr>
        <w:t>CS Reports</w:t>
      </w:r>
    </w:p>
    <w:p w:rsidR="00A76858" w:rsidRPr="00A76858" w:rsidRDefault="00A76858" w:rsidP="00A76858">
      <w:pPr>
        <w:pStyle w:val="ListParagraph"/>
        <w:numPr>
          <w:ilvl w:val="0"/>
          <w:numId w:val="24"/>
        </w:numPr>
        <w:spacing w:after="0" w:line="240" w:lineRule="auto"/>
        <w:rPr>
          <w:rFonts w:ascii="Arial" w:hAnsi="Arial" w:cs="Arial"/>
          <w:sz w:val="24"/>
          <w:szCs w:val="24"/>
        </w:rPr>
      </w:pPr>
      <w:r>
        <w:rPr>
          <w:rFonts w:ascii="Arial" w:hAnsi="Arial" w:cs="Arial"/>
          <w:sz w:val="24"/>
          <w:szCs w:val="24"/>
        </w:rPr>
        <w:t>Reports of Confederate officers who participated in the defeat of McCook’s raid and the battle of Brown’s Mill</w:t>
      </w:r>
    </w:p>
    <w:p w:rsidR="00A76858" w:rsidRDefault="00A76858" w:rsidP="009E55F8">
      <w:pPr>
        <w:spacing w:after="0" w:line="240" w:lineRule="auto"/>
        <w:rPr>
          <w:rFonts w:ascii="Arial" w:hAnsi="Arial" w:cs="Arial"/>
          <w:sz w:val="24"/>
          <w:szCs w:val="24"/>
        </w:rPr>
      </w:pPr>
    </w:p>
    <w:p w:rsidR="009E55F8" w:rsidRDefault="009E55F8" w:rsidP="009E55F8">
      <w:pPr>
        <w:spacing w:after="0" w:line="240" w:lineRule="auto"/>
        <w:rPr>
          <w:rFonts w:ascii="Arial" w:hAnsi="Arial" w:cs="Arial"/>
          <w:sz w:val="24"/>
          <w:szCs w:val="24"/>
        </w:rPr>
      </w:pPr>
      <w:r>
        <w:rPr>
          <w:rFonts w:ascii="Arial" w:hAnsi="Arial" w:cs="Arial"/>
          <w:sz w:val="24"/>
          <w:szCs w:val="24"/>
        </w:rPr>
        <w:t>US Cavalry in the Atlanta Campaign CGSC paper</w:t>
      </w:r>
    </w:p>
    <w:p w:rsidR="009E55F8" w:rsidRDefault="009E55F8" w:rsidP="009E55F8">
      <w:pPr>
        <w:pStyle w:val="ListParagraph"/>
        <w:numPr>
          <w:ilvl w:val="0"/>
          <w:numId w:val="24"/>
        </w:numPr>
        <w:spacing w:after="0" w:line="240" w:lineRule="auto"/>
        <w:rPr>
          <w:rFonts w:ascii="Arial" w:hAnsi="Arial" w:cs="Arial"/>
          <w:sz w:val="24"/>
          <w:szCs w:val="24"/>
        </w:rPr>
      </w:pPr>
      <w:r>
        <w:rPr>
          <w:rFonts w:ascii="Arial" w:hAnsi="Arial" w:cs="Arial"/>
          <w:sz w:val="24"/>
          <w:szCs w:val="24"/>
        </w:rPr>
        <w:t xml:space="preserve">Overview of US cavalry operations in the Atlanta campaign, including background information regarding equipment, logistics, and overall status.  Includes overviews of major operations, including those of McCook’s cavalry division. </w:t>
      </w:r>
    </w:p>
    <w:p w:rsidR="00A76858" w:rsidRDefault="00A76858" w:rsidP="00A76858">
      <w:pPr>
        <w:spacing w:after="0" w:line="240" w:lineRule="auto"/>
        <w:rPr>
          <w:rFonts w:ascii="Arial" w:hAnsi="Arial" w:cs="Arial"/>
          <w:sz w:val="24"/>
          <w:szCs w:val="24"/>
        </w:rPr>
      </w:pPr>
    </w:p>
    <w:p w:rsidR="00A76858" w:rsidRDefault="00A76858" w:rsidP="00A76858">
      <w:pPr>
        <w:spacing w:after="0" w:line="240" w:lineRule="auto"/>
        <w:rPr>
          <w:rFonts w:ascii="Arial" w:hAnsi="Arial" w:cs="Arial"/>
          <w:sz w:val="24"/>
          <w:szCs w:val="24"/>
        </w:rPr>
      </w:pPr>
      <w:r>
        <w:rPr>
          <w:rFonts w:ascii="Arial" w:hAnsi="Arial" w:cs="Arial"/>
          <w:sz w:val="24"/>
          <w:szCs w:val="24"/>
        </w:rPr>
        <w:t>US Correspondence</w:t>
      </w:r>
    </w:p>
    <w:p w:rsidR="00A76858" w:rsidRDefault="00A76858" w:rsidP="00A76858">
      <w:pPr>
        <w:pStyle w:val="ListParagraph"/>
        <w:numPr>
          <w:ilvl w:val="0"/>
          <w:numId w:val="24"/>
        </w:numPr>
        <w:spacing w:after="0" w:line="240" w:lineRule="auto"/>
        <w:rPr>
          <w:rFonts w:ascii="Arial" w:hAnsi="Arial" w:cs="Arial"/>
          <w:sz w:val="24"/>
          <w:szCs w:val="24"/>
        </w:rPr>
      </w:pPr>
      <w:r>
        <w:rPr>
          <w:rFonts w:ascii="Arial" w:hAnsi="Arial" w:cs="Arial"/>
          <w:sz w:val="24"/>
          <w:szCs w:val="24"/>
        </w:rPr>
        <w:t>US correspondence related to the planning and outcome of McCook’s raid and the fight at Brown’s Mill</w:t>
      </w:r>
    </w:p>
    <w:p w:rsidR="00A76858" w:rsidRPr="00A76858" w:rsidRDefault="00A76858" w:rsidP="00A76858">
      <w:pPr>
        <w:spacing w:after="0" w:line="240" w:lineRule="auto"/>
        <w:ind w:left="360"/>
        <w:rPr>
          <w:rFonts w:ascii="Arial" w:hAnsi="Arial" w:cs="Arial"/>
          <w:sz w:val="24"/>
          <w:szCs w:val="24"/>
        </w:rPr>
      </w:pPr>
    </w:p>
    <w:p w:rsidR="00A76858" w:rsidRDefault="00A76858" w:rsidP="00A76858">
      <w:pPr>
        <w:spacing w:after="0" w:line="240" w:lineRule="auto"/>
        <w:rPr>
          <w:rFonts w:ascii="Arial" w:hAnsi="Arial" w:cs="Arial"/>
          <w:sz w:val="24"/>
          <w:szCs w:val="24"/>
        </w:rPr>
      </w:pPr>
      <w:r>
        <w:rPr>
          <w:rFonts w:ascii="Arial" w:hAnsi="Arial" w:cs="Arial"/>
          <w:sz w:val="24"/>
          <w:szCs w:val="24"/>
        </w:rPr>
        <w:t>US Reports</w:t>
      </w:r>
    </w:p>
    <w:p w:rsidR="00A76858" w:rsidRPr="00A76858" w:rsidRDefault="00A76858" w:rsidP="00A76858">
      <w:pPr>
        <w:pStyle w:val="ListParagraph"/>
        <w:numPr>
          <w:ilvl w:val="0"/>
          <w:numId w:val="24"/>
        </w:numPr>
        <w:spacing w:after="0" w:line="240" w:lineRule="auto"/>
        <w:rPr>
          <w:rFonts w:ascii="Arial" w:hAnsi="Arial" w:cs="Arial"/>
          <w:sz w:val="24"/>
          <w:szCs w:val="24"/>
        </w:rPr>
      </w:pPr>
      <w:r>
        <w:rPr>
          <w:rFonts w:ascii="Arial" w:hAnsi="Arial" w:cs="Arial"/>
          <w:sz w:val="24"/>
          <w:szCs w:val="24"/>
        </w:rPr>
        <w:t xml:space="preserve">Reports of US commanders who participated in McCook’s raid and the battle at Brown’s Mill </w:t>
      </w:r>
    </w:p>
    <w:p w:rsidR="009E55F8" w:rsidRPr="009E55F8" w:rsidRDefault="009E55F8" w:rsidP="009E55F8">
      <w:pPr>
        <w:spacing w:after="0" w:line="240" w:lineRule="auto"/>
        <w:rPr>
          <w:rFonts w:ascii="Arial" w:hAnsi="Arial" w:cs="Arial"/>
          <w:sz w:val="24"/>
          <w:szCs w:val="24"/>
        </w:rPr>
      </w:pPr>
    </w:p>
    <w:p w:rsidR="00053D8A" w:rsidRDefault="007E00D7" w:rsidP="00A0594A">
      <w:pPr>
        <w:spacing w:after="0" w:line="240" w:lineRule="auto"/>
        <w:rPr>
          <w:rFonts w:ascii="Arial" w:hAnsi="Arial" w:cs="Arial"/>
          <w:b/>
          <w:i/>
          <w:sz w:val="24"/>
          <w:szCs w:val="24"/>
        </w:rPr>
      </w:pPr>
      <w:r w:rsidRPr="002125B7">
        <w:rPr>
          <w:rFonts w:ascii="Arial" w:hAnsi="Arial" w:cs="Arial"/>
          <w:b/>
          <w:i/>
          <w:sz w:val="24"/>
          <w:szCs w:val="24"/>
        </w:rPr>
        <w:lastRenderedPageBreak/>
        <w:t>Recommended Websites:</w:t>
      </w:r>
    </w:p>
    <w:p w:rsidR="00F40B8F" w:rsidRDefault="00F40B8F" w:rsidP="00A0594A">
      <w:pPr>
        <w:spacing w:after="0" w:line="240" w:lineRule="auto"/>
        <w:rPr>
          <w:rFonts w:ascii="Arial" w:hAnsi="Arial" w:cs="Arial"/>
          <w:b/>
          <w:i/>
          <w:sz w:val="24"/>
          <w:szCs w:val="24"/>
        </w:rPr>
      </w:pPr>
    </w:p>
    <w:p w:rsidR="00F40B8F" w:rsidRDefault="004F4197" w:rsidP="00A0594A">
      <w:pPr>
        <w:spacing w:after="0" w:line="240" w:lineRule="auto"/>
        <w:rPr>
          <w:rFonts w:ascii="Arial" w:hAnsi="Arial" w:cs="Arial"/>
          <w:sz w:val="24"/>
          <w:szCs w:val="24"/>
        </w:rPr>
      </w:pPr>
      <w:hyperlink r:id="rId7" w:history="1">
        <w:r w:rsidR="00F40B8F" w:rsidRPr="000F6348">
          <w:rPr>
            <w:rStyle w:val="Hyperlink"/>
            <w:rFonts w:ascii="Arial" w:hAnsi="Arial" w:cs="Arial"/>
            <w:sz w:val="24"/>
            <w:szCs w:val="24"/>
          </w:rPr>
          <w:t>http://www.benning.army.mil/Library/</w:t>
        </w:r>
      </w:hyperlink>
    </w:p>
    <w:p w:rsidR="00F40B8F" w:rsidRPr="00F40B8F" w:rsidRDefault="00F40B8F" w:rsidP="00F40B8F">
      <w:pPr>
        <w:pStyle w:val="ListParagraph"/>
        <w:numPr>
          <w:ilvl w:val="0"/>
          <w:numId w:val="24"/>
        </w:numPr>
        <w:spacing w:after="0" w:line="240" w:lineRule="auto"/>
        <w:rPr>
          <w:rFonts w:ascii="Arial" w:hAnsi="Arial" w:cs="Arial"/>
          <w:sz w:val="24"/>
          <w:szCs w:val="24"/>
        </w:rPr>
      </w:pPr>
      <w:r>
        <w:rPr>
          <w:rFonts w:ascii="Arial" w:hAnsi="Arial" w:cs="Arial"/>
          <w:sz w:val="24"/>
          <w:szCs w:val="24"/>
        </w:rPr>
        <w:t>This is the website of the Donovan Research Library, which features an online catalogue and a host of different services, including JSTOR, through which to conduct research and access source material</w:t>
      </w:r>
    </w:p>
    <w:p w:rsidR="007E00D7" w:rsidRDefault="007E00D7" w:rsidP="00A0594A">
      <w:pPr>
        <w:spacing w:after="0" w:line="240" w:lineRule="auto"/>
        <w:rPr>
          <w:rFonts w:ascii="Arial" w:hAnsi="Arial" w:cs="Arial"/>
          <w:sz w:val="24"/>
          <w:szCs w:val="24"/>
        </w:rPr>
      </w:pPr>
    </w:p>
    <w:p w:rsidR="00991017" w:rsidRDefault="00991017" w:rsidP="00A0594A">
      <w:pPr>
        <w:spacing w:after="0" w:line="240" w:lineRule="auto"/>
        <w:rPr>
          <w:rFonts w:ascii="Arial" w:hAnsi="Arial" w:cs="Arial"/>
          <w:b/>
          <w:i/>
          <w:sz w:val="24"/>
          <w:szCs w:val="24"/>
        </w:rPr>
      </w:pPr>
    </w:p>
    <w:p w:rsidR="00991017" w:rsidRDefault="00991017" w:rsidP="00A0594A">
      <w:pPr>
        <w:spacing w:after="0" w:line="240" w:lineRule="auto"/>
        <w:rPr>
          <w:rFonts w:ascii="Arial" w:hAnsi="Arial" w:cs="Arial"/>
          <w:b/>
          <w:i/>
          <w:sz w:val="24"/>
          <w:szCs w:val="24"/>
        </w:rPr>
      </w:pPr>
    </w:p>
    <w:p w:rsidR="00E3161B" w:rsidRDefault="00E3161B" w:rsidP="00A0594A">
      <w:pPr>
        <w:spacing w:after="0" w:line="240" w:lineRule="auto"/>
        <w:rPr>
          <w:rFonts w:ascii="Arial" w:hAnsi="Arial" w:cs="Arial"/>
          <w:b/>
          <w:i/>
          <w:sz w:val="24"/>
          <w:szCs w:val="24"/>
        </w:rPr>
      </w:pPr>
      <w:r w:rsidRPr="00CE36AF">
        <w:rPr>
          <w:rFonts w:ascii="Arial" w:hAnsi="Arial" w:cs="Arial"/>
          <w:b/>
          <w:i/>
          <w:sz w:val="24"/>
          <w:szCs w:val="24"/>
        </w:rPr>
        <w:t xml:space="preserve">Suggested secondary sources: </w:t>
      </w:r>
    </w:p>
    <w:p w:rsidR="002B6D9F" w:rsidRDefault="002B6D9F" w:rsidP="00A0594A">
      <w:pPr>
        <w:spacing w:after="0" w:line="240" w:lineRule="auto"/>
        <w:rPr>
          <w:rFonts w:ascii="Arial" w:hAnsi="Arial" w:cs="Arial"/>
          <w:b/>
          <w:i/>
          <w:sz w:val="24"/>
          <w:szCs w:val="24"/>
        </w:rPr>
      </w:pPr>
    </w:p>
    <w:p w:rsidR="00140703" w:rsidRDefault="00446302" w:rsidP="007D19AC">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Castel, Albert</w:t>
      </w:r>
      <w:r w:rsidR="00053875">
        <w:rPr>
          <w:rFonts w:ascii="Arial" w:hAnsi="Arial" w:cs="Arial"/>
          <w:color w:val="000000"/>
          <w:sz w:val="24"/>
          <w:szCs w:val="24"/>
          <w:shd w:val="clear" w:color="auto" w:fill="FFFFFF"/>
        </w:rPr>
        <w:t xml:space="preserve"> E.</w:t>
      </w:r>
      <w:r>
        <w:rPr>
          <w:rFonts w:ascii="Arial" w:hAnsi="Arial" w:cs="Arial"/>
          <w:color w:val="000000"/>
          <w:sz w:val="24"/>
          <w:szCs w:val="24"/>
          <w:shd w:val="clear" w:color="auto" w:fill="FFFFFF"/>
        </w:rPr>
        <w:t xml:space="preserve">, </w:t>
      </w:r>
      <w:r w:rsidRPr="00446302">
        <w:rPr>
          <w:rFonts w:ascii="Arial" w:hAnsi="Arial" w:cs="Arial"/>
          <w:i/>
          <w:color w:val="000000"/>
          <w:sz w:val="24"/>
          <w:szCs w:val="24"/>
          <w:shd w:val="clear" w:color="auto" w:fill="FFFFFF"/>
        </w:rPr>
        <w:t>Decision in the West: The Atlanta Campaign of 1864</w:t>
      </w:r>
      <w:r>
        <w:rPr>
          <w:rFonts w:ascii="Arial" w:hAnsi="Arial" w:cs="Arial"/>
          <w:color w:val="000000"/>
          <w:sz w:val="24"/>
          <w:szCs w:val="24"/>
          <w:shd w:val="clear" w:color="auto" w:fill="FFFFFF"/>
        </w:rPr>
        <w:t xml:space="preserve"> (</w:t>
      </w:r>
      <w:r w:rsidR="00140703">
        <w:rPr>
          <w:rFonts w:ascii="Arial" w:hAnsi="Arial" w:cs="Arial"/>
          <w:color w:val="000000"/>
          <w:sz w:val="24"/>
          <w:szCs w:val="24"/>
          <w:shd w:val="clear" w:color="auto" w:fill="FFFFFF"/>
        </w:rPr>
        <w:t xml:space="preserve">Lawrence, KS: </w:t>
      </w:r>
    </w:p>
    <w:p w:rsidR="00140703" w:rsidRDefault="00140703" w:rsidP="007D19AC">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ab/>
        <w:t xml:space="preserve">University Press of Kansas, 1992).  E467.7.C28 1992.  Available in the Donovan </w:t>
      </w:r>
    </w:p>
    <w:p w:rsidR="00446302" w:rsidRDefault="00140703" w:rsidP="007D19AC">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ab/>
        <w:t xml:space="preserve">Research Library. </w:t>
      </w:r>
    </w:p>
    <w:p w:rsidR="00446302" w:rsidRDefault="00446302" w:rsidP="007D19AC">
      <w:pPr>
        <w:spacing w:after="0" w:line="240" w:lineRule="auto"/>
        <w:rPr>
          <w:rFonts w:ascii="Arial" w:hAnsi="Arial" w:cs="Arial"/>
          <w:color w:val="000000"/>
          <w:sz w:val="24"/>
          <w:szCs w:val="24"/>
          <w:shd w:val="clear" w:color="auto" w:fill="FFFFFF"/>
        </w:rPr>
      </w:pPr>
    </w:p>
    <w:p w:rsidR="00446302" w:rsidRDefault="00446302" w:rsidP="007D19AC">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Evans, David, </w:t>
      </w:r>
      <w:r w:rsidRPr="00446302">
        <w:rPr>
          <w:rFonts w:ascii="Arial" w:hAnsi="Arial" w:cs="Arial"/>
          <w:i/>
          <w:color w:val="000000"/>
          <w:sz w:val="24"/>
          <w:szCs w:val="24"/>
          <w:shd w:val="clear" w:color="auto" w:fill="FFFFFF"/>
        </w:rPr>
        <w:t>Sherman’s Horsemen</w:t>
      </w:r>
      <w:r>
        <w:rPr>
          <w:rFonts w:ascii="Arial" w:hAnsi="Arial" w:cs="Arial"/>
          <w:color w:val="000000"/>
          <w:sz w:val="24"/>
          <w:szCs w:val="24"/>
          <w:shd w:val="clear" w:color="auto" w:fill="FFFFFF"/>
        </w:rPr>
        <w:t xml:space="preserve"> (</w:t>
      </w:r>
      <w:r w:rsidR="00053875">
        <w:rPr>
          <w:rFonts w:ascii="Arial" w:hAnsi="Arial" w:cs="Arial"/>
          <w:color w:val="000000"/>
          <w:sz w:val="24"/>
          <w:szCs w:val="24"/>
          <w:shd w:val="clear" w:color="auto" w:fill="FFFFFF"/>
        </w:rPr>
        <w:t>Bloomington, IN: Indiana University Press, 1996)</w:t>
      </w:r>
      <w:r w:rsidR="00140703">
        <w:rPr>
          <w:rFonts w:ascii="Arial" w:hAnsi="Arial" w:cs="Arial"/>
          <w:color w:val="000000"/>
          <w:sz w:val="24"/>
          <w:szCs w:val="24"/>
          <w:shd w:val="clear" w:color="auto" w:fill="FFFFFF"/>
        </w:rPr>
        <w:t xml:space="preserve">. </w:t>
      </w:r>
    </w:p>
    <w:p w:rsidR="004F4197" w:rsidRDefault="00140703" w:rsidP="007D19AC">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ab/>
      </w:r>
      <w:r w:rsidR="004F4197">
        <w:rPr>
          <w:rFonts w:ascii="Arial" w:hAnsi="Arial" w:cs="Arial"/>
          <w:color w:val="000000"/>
          <w:sz w:val="24"/>
          <w:szCs w:val="24"/>
          <w:shd w:val="clear" w:color="auto" w:fill="FFFFFF"/>
        </w:rPr>
        <w:t xml:space="preserve">Available in the Donovan Research Library. </w:t>
      </w:r>
      <w:r w:rsidR="004F4197">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E476.7.E93 1996.  </w:t>
      </w:r>
      <w:r w:rsidR="004F4197">
        <w:rPr>
          <w:rFonts w:ascii="Arial" w:hAnsi="Arial" w:cs="Arial"/>
          <w:color w:val="000000"/>
          <w:sz w:val="24"/>
          <w:szCs w:val="24"/>
          <w:shd w:val="clear" w:color="auto" w:fill="FFFFFF"/>
        </w:rPr>
        <w:t>See chapters 12-</w:t>
      </w:r>
    </w:p>
    <w:p w:rsidR="00140703" w:rsidRDefault="004F4197" w:rsidP="007D19AC">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ab/>
        <w:t>15.</w:t>
      </w:r>
    </w:p>
    <w:p w:rsidR="00446302" w:rsidRDefault="00446302" w:rsidP="007D19AC">
      <w:pPr>
        <w:spacing w:after="0" w:line="240" w:lineRule="auto"/>
        <w:rPr>
          <w:rFonts w:ascii="Arial" w:hAnsi="Arial" w:cs="Arial"/>
          <w:color w:val="000000"/>
          <w:sz w:val="24"/>
          <w:szCs w:val="24"/>
          <w:shd w:val="clear" w:color="auto" w:fill="FFFFFF"/>
        </w:rPr>
      </w:pPr>
    </w:p>
    <w:p w:rsidR="00053875" w:rsidRDefault="00053875" w:rsidP="00053875">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Jones, Robert, </w:t>
      </w:r>
      <w:r w:rsidRPr="00053875">
        <w:rPr>
          <w:rFonts w:ascii="Arial" w:hAnsi="Arial" w:cs="Arial"/>
          <w:i/>
          <w:color w:val="000000"/>
          <w:sz w:val="24"/>
          <w:szCs w:val="24"/>
          <w:shd w:val="clear" w:color="auto" w:fill="FFFFFF"/>
        </w:rPr>
        <w:t>McCook’s Raid and the Battle of Brown’s Mill</w:t>
      </w:r>
      <w:r>
        <w:rPr>
          <w:rFonts w:ascii="Arial" w:hAnsi="Arial" w:cs="Arial"/>
          <w:color w:val="000000"/>
          <w:sz w:val="24"/>
          <w:szCs w:val="24"/>
          <w:shd w:val="clear" w:color="auto" w:fill="FFFFFF"/>
        </w:rPr>
        <w:t xml:space="preserve"> (Kennesaw, 2013).  Not</w:t>
      </w:r>
    </w:p>
    <w:p w:rsidR="00053875" w:rsidRDefault="00053875" w:rsidP="00053875">
      <w:pPr>
        <w:spacing w:after="0" w:line="240" w:lineRule="auto"/>
        <w:ind w:firstLine="72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available on Donovan Research Library stacks, but accessible through </w:t>
      </w:r>
    </w:p>
    <w:p w:rsidR="00053875" w:rsidRPr="00053875" w:rsidRDefault="00053875" w:rsidP="00053875">
      <w:pPr>
        <w:spacing w:after="0" w:line="240" w:lineRule="auto"/>
        <w:ind w:firstLine="720"/>
        <w:rPr>
          <w:rFonts w:ascii="Arial" w:hAnsi="Arial" w:cs="Arial"/>
          <w:color w:val="000000"/>
          <w:sz w:val="24"/>
          <w:szCs w:val="24"/>
          <w:shd w:val="clear" w:color="auto" w:fill="FFFFFF"/>
        </w:rPr>
      </w:pPr>
      <w:r>
        <w:rPr>
          <w:rFonts w:ascii="Arial" w:hAnsi="Arial" w:cs="Arial"/>
          <w:color w:val="000000"/>
          <w:sz w:val="24"/>
          <w:szCs w:val="24"/>
          <w:shd w:val="clear" w:color="auto" w:fill="FFFFFF"/>
        </w:rPr>
        <w:t>interlibrary loan.</w:t>
      </w:r>
    </w:p>
    <w:p w:rsidR="00053875" w:rsidRDefault="00053875" w:rsidP="007D19AC">
      <w:pPr>
        <w:spacing w:after="0" w:line="240" w:lineRule="auto"/>
        <w:rPr>
          <w:rFonts w:ascii="Arial" w:hAnsi="Arial" w:cs="Arial"/>
          <w:color w:val="000000"/>
          <w:sz w:val="24"/>
          <w:szCs w:val="24"/>
          <w:shd w:val="clear" w:color="auto" w:fill="FFFFFF"/>
        </w:rPr>
      </w:pPr>
    </w:p>
    <w:p w:rsidR="00DD297E" w:rsidRDefault="00446302" w:rsidP="007D19AC">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Kerksis, Sydney; Lee Wallace Jr.; and Margie Bearss, </w:t>
      </w:r>
      <w:r w:rsidRPr="00446302">
        <w:rPr>
          <w:rFonts w:ascii="Arial" w:hAnsi="Arial" w:cs="Arial"/>
          <w:i/>
          <w:color w:val="000000"/>
          <w:sz w:val="24"/>
          <w:szCs w:val="24"/>
          <w:shd w:val="clear" w:color="auto" w:fill="FFFFFF"/>
        </w:rPr>
        <w:t>The Atlanta Papers</w:t>
      </w:r>
      <w:r>
        <w:rPr>
          <w:rFonts w:ascii="Arial" w:hAnsi="Arial" w:cs="Arial"/>
          <w:color w:val="000000"/>
          <w:sz w:val="24"/>
          <w:szCs w:val="24"/>
          <w:shd w:val="clear" w:color="auto" w:fill="FFFFFF"/>
        </w:rPr>
        <w:t xml:space="preserve"> (Dayton, </w:t>
      </w:r>
    </w:p>
    <w:p w:rsidR="004F4197" w:rsidRDefault="00DD297E" w:rsidP="007D19AC">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ab/>
      </w:r>
      <w:r w:rsidR="00446302">
        <w:rPr>
          <w:rFonts w:ascii="Arial" w:hAnsi="Arial" w:cs="Arial"/>
          <w:color w:val="000000"/>
          <w:sz w:val="24"/>
          <w:szCs w:val="24"/>
          <w:shd w:val="clear" w:color="auto" w:fill="FFFFFF"/>
        </w:rPr>
        <w:t>Ohio: Press of Morningside Bookshops, 1980)</w:t>
      </w:r>
      <w:r w:rsidR="004F4197">
        <w:rPr>
          <w:rFonts w:ascii="Arial" w:hAnsi="Arial" w:cs="Arial"/>
          <w:color w:val="000000"/>
          <w:sz w:val="24"/>
          <w:szCs w:val="24"/>
          <w:shd w:val="clear" w:color="auto" w:fill="FFFFFF"/>
        </w:rPr>
        <w:t>.</w:t>
      </w:r>
      <w:r w:rsidR="007E2867">
        <w:rPr>
          <w:rFonts w:ascii="Arial" w:hAnsi="Arial" w:cs="Arial"/>
          <w:color w:val="000000"/>
          <w:sz w:val="24"/>
          <w:szCs w:val="24"/>
          <w:shd w:val="clear" w:color="auto" w:fill="FFFFFF"/>
        </w:rPr>
        <w:t xml:space="preserve"> </w:t>
      </w:r>
      <w:r w:rsidR="004F4197">
        <w:rPr>
          <w:rFonts w:ascii="Arial" w:hAnsi="Arial" w:cs="Arial"/>
          <w:color w:val="000000"/>
          <w:sz w:val="24"/>
          <w:szCs w:val="24"/>
          <w:shd w:val="clear" w:color="auto" w:fill="FFFFFF"/>
        </w:rPr>
        <w:t xml:space="preserve">Available in the Donovan </w:t>
      </w:r>
    </w:p>
    <w:p w:rsidR="00446302" w:rsidRDefault="004F4197" w:rsidP="007D19AC">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ab/>
      </w:r>
      <w:r>
        <w:rPr>
          <w:rFonts w:ascii="Arial" w:hAnsi="Arial" w:cs="Arial"/>
          <w:color w:val="000000"/>
          <w:sz w:val="24"/>
          <w:szCs w:val="24"/>
          <w:shd w:val="clear" w:color="auto" w:fill="FFFFFF"/>
        </w:rPr>
        <w:t xml:space="preserve">Research Library. </w:t>
      </w:r>
      <w:r w:rsidR="007E2867">
        <w:rPr>
          <w:rFonts w:ascii="Arial" w:hAnsi="Arial" w:cs="Arial"/>
          <w:color w:val="000000"/>
          <w:sz w:val="24"/>
          <w:szCs w:val="24"/>
          <w:shd w:val="clear" w:color="auto" w:fill="FFFFFF"/>
        </w:rPr>
        <w:t>E476.7.A86 1980</w:t>
      </w:r>
      <w:r>
        <w:rPr>
          <w:rFonts w:ascii="Arial" w:hAnsi="Arial" w:cs="Arial"/>
          <w:color w:val="000000"/>
          <w:sz w:val="24"/>
          <w:szCs w:val="24"/>
          <w:shd w:val="clear" w:color="auto" w:fill="FFFFFF"/>
        </w:rPr>
        <w:t>.</w:t>
      </w:r>
    </w:p>
    <w:p w:rsidR="00446302" w:rsidRDefault="00446302" w:rsidP="00446302">
      <w:pPr>
        <w:pStyle w:val="ListParagraph"/>
        <w:numPr>
          <w:ilvl w:val="0"/>
          <w:numId w:val="18"/>
        </w:num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Collection of writings of Union soldiers who participated in the Atlanta campaign, including 1LT </w:t>
      </w:r>
      <w:r w:rsidR="007E2867">
        <w:rPr>
          <w:rFonts w:ascii="Arial" w:hAnsi="Arial" w:cs="Arial"/>
          <w:color w:val="000000"/>
          <w:sz w:val="24"/>
          <w:szCs w:val="24"/>
          <w:shd w:val="clear" w:color="auto" w:fill="FFFFFF"/>
        </w:rPr>
        <w:t>Granville West, who served in the 4</w:t>
      </w:r>
      <w:r w:rsidR="007E2867" w:rsidRPr="007E2867">
        <w:rPr>
          <w:rFonts w:ascii="Arial" w:hAnsi="Arial" w:cs="Arial"/>
          <w:color w:val="000000"/>
          <w:sz w:val="24"/>
          <w:szCs w:val="24"/>
          <w:shd w:val="clear" w:color="auto" w:fill="FFFFFF"/>
          <w:vertAlign w:val="superscript"/>
        </w:rPr>
        <w:t>th</w:t>
      </w:r>
      <w:r w:rsidR="007E2867">
        <w:rPr>
          <w:rFonts w:ascii="Arial" w:hAnsi="Arial" w:cs="Arial"/>
          <w:color w:val="000000"/>
          <w:sz w:val="24"/>
          <w:szCs w:val="24"/>
          <w:shd w:val="clear" w:color="auto" w:fill="FFFFFF"/>
        </w:rPr>
        <w:t xml:space="preserve"> Kentucky Mounted Infantry and fought at Brown’s Mill.  </w:t>
      </w:r>
    </w:p>
    <w:p w:rsidR="007E2867" w:rsidRDefault="007E2867" w:rsidP="007E2867">
      <w:pPr>
        <w:spacing w:after="0" w:line="240" w:lineRule="auto"/>
        <w:rPr>
          <w:rFonts w:ascii="Arial" w:hAnsi="Arial" w:cs="Arial"/>
          <w:color w:val="000000"/>
          <w:sz w:val="24"/>
          <w:szCs w:val="24"/>
          <w:shd w:val="clear" w:color="auto" w:fill="FFFFFF"/>
        </w:rPr>
      </w:pPr>
    </w:p>
    <w:p w:rsidR="00DD297E" w:rsidRDefault="00DD297E" w:rsidP="00DD297E">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Matthews, Byron H., </w:t>
      </w:r>
      <w:r w:rsidRPr="00DD297E">
        <w:rPr>
          <w:rFonts w:ascii="Arial" w:hAnsi="Arial" w:cs="Arial"/>
          <w:i/>
          <w:color w:val="000000"/>
          <w:sz w:val="24"/>
          <w:szCs w:val="24"/>
          <w:shd w:val="clear" w:color="auto" w:fill="FFFFFF"/>
        </w:rPr>
        <w:t>The McCook-Stoneman Raid</w:t>
      </w:r>
      <w:r>
        <w:rPr>
          <w:rFonts w:ascii="Arial" w:hAnsi="Arial" w:cs="Arial"/>
          <w:color w:val="000000"/>
          <w:sz w:val="24"/>
          <w:szCs w:val="24"/>
          <w:shd w:val="clear" w:color="auto" w:fill="FFFFFF"/>
        </w:rPr>
        <w:t xml:space="preserve"> (Philadelphia, PA: Dorrance, 1976), </w:t>
      </w:r>
    </w:p>
    <w:p w:rsidR="007E2867" w:rsidRDefault="00DD297E" w:rsidP="00DD297E">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ab/>
        <w:t xml:space="preserve">Available in the Donovan Research Library. </w:t>
      </w:r>
      <w:r w:rsidR="004F4197">
        <w:rPr>
          <w:rFonts w:ascii="Arial" w:hAnsi="Arial" w:cs="Arial"/>
          <w:color w:val="000000"/>
          <w:sz w:val="24"/>
          <w:szCs w:val="24"/>
          <w:shd w:val="clear" w:color="auto" w:fill="FFFFFF"/>
        </w:rPr>
        <w:t xml:space="preserve">E476.7.M32 1976.  </w:t>
      </w:r>
    </w:p>
    <w:p w:rsidR="00140703" w:rsidRDefault="00140703" w:rsidP="00DD297E">
      <w:pPr>
        <w:spacing w:after="0" w:line="240" w:lineRule="auto"/>
        <w:rPr>
          <w:rFonts w:ascii="Arial" w:hAnsi="Arial" w:cs="Arial"/>
          <w:color w:val="000000"/>
          <w:sz w:val="24"/>
          <w:szCs w:val="24"/>
          <w:shd w:val="clear" w:color="auto" w:fill="FFFFFF"/>
        </w:rPr>
      </w:pPr>
    </w:p>
    <w:p w:rsidR="004F4197" w:rsidRDefault="004F4197" w:rsidP="004F4197">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Starr, Stephen Z., The Union Cavalry in the Civil War, Volume 3: The War in the West </w:t>
      </w:r>
    </w:p>
    <w:p w:rsidR="004F4197" w:rsidRDefault="004F4197" w:rsidP="004F4197">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ab/>
        <w:t xml:space="preserve">1861-1865 (Batan Rouge, Louisiana: Louisiana State University Press, 1985).  </w:t>
      </w:r>
    </w:p>
    <w:p w:rsidR="004F4197" w:rsidRDefault="004F4197" w:rsidP="004F4197">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ab/>
        <w:t xml:space="preserve">Available in the Donovan Research Library.  E492.5.S7 1985 v.3.  See Chapter </w:t>
      </w:r>
    </w:p>
    <w:p w:rsidR="004F4197" w:rsidRDefault="004F4197" w:rsidP="004F4197">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ab/>
        <w:t>XVIII.</w:t>
      </w:r>
    </w:p>
    <w:p w:rsidR="004F4197" w:rsidRDefault="004F4197" w:rsidP="00DD297E">
      <w:pPr>
        <w:spacing w:after="0" w:line="240" w:lineRule="auto"/>
        <w:rPr>
          <w:rFonts w:ascii="Arial" w:hAnsi="Arial" w:cs="Arial"/>
          <w:color w:val="000000"/>
          <w:sz w:val="24"/>
          <w:szCs w:val="24"/>
          <w:shd w:val="clear" w:color="auto" w:fill="FFFFFF"/>
        </w:rPr>
      </w:pPr>
    </w:p>
    <w:p w:rsidR="00140703" w:rsidRDefault="00140703" w:rsidP="00DD297E">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Wheeler, Joseph, Campaigns of Wheeler and his Cavalry, 1862-1865 (Camden, SC: </w:t>
      </w:r>
    </w:p>
    <w:p w:rsidR="00140703" w:rsidRDefault="00140703" w:rsidP="00DD297E">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ab/>
        <w:t xml:space="preserve">J.J. Fox, 1997).  </w:t>
      </w:r>
      <w:r w:rsidR="004F4197">
        <w:rPr>
          <w:rFonts w:ascii="Arial" w:hAnsi="Arial" w:cs="Arial"/>
          <w:color w:val="000000"/>
          <w:sz w:val="24"/>
          <w:szCs w:val="24"/>
          <w:shd w:val="clear" w:color="auto" w:fill="FFFFFF"/>
        </w:rPr>
        <w:t>Available in the Donovan Research Library.</w:t>
      </w:r>
      <w:r w:rsidR="004F4197">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E547. W5D4 1997.  </w:t>
      </w:r>
    </w:p>
    <w:p w:rsidR="00140703" w:rsidRDefault="00140703" w:rsidP="00DD297E">
      <w:pPr>
        <w:spacing w:after="0" w:line="240" w:lineRule="auto"/>
        <w:rPr>
          <w:rFonts w:ascii="Arial" w:hAnsi="Arial" w:cs="Arial"/>
          <w:color w:val="000000"/>
          <w:sz w:val="24"/>
          <w:szCs w:val="24"/>
          <w:shd w:val="clear" w:color="auto" w:fill="FFFFFF"/>
        </w:rPr>
      </w:pPr>
    </w:p>
    <w:p w:rsidR="00140703" w:rsidRDefault="00140703" w:rsidP="00DD297E">
      <w:pPr>
        <w:spacing w:after="0" w:line="240" w:lineRule="auto"/>
        <w:rPr>
          <w:rFonts w:ascii="Arial" w:hAnsi="Arial" w:cs="Arial"/>
          <w:color w:val="000000"/>
          <w:sz w:val="24"/>
          <w:szCs w:val="24"/>
          <w:shd w:val="clear" w:color="auto" w:fill="FFFFFF"/>
        </w:rPr>
      </w:pPr>
    </w:p>
    <w:p w:rsidR="004F4197" w:rsidRDefault="004F4197" w:rsidP="00DD297E">
      <w:pPr>
        <w:spacing w:after="0" w:line="240" w:lineRule="auto"/>
        <w:rPr>
          <w:rFonts w:ascii="Arial" w:hAnsi="Arial" w:cs="Arial"/>
          <w:color w:val="000000"/>
          <w:sz w:val="24"/>
          <w:szCs w:val="24"/>
          <w:shd w:val="clear" w:color="auto" w:fill="FFFFFF"/>
        </w:rPr>
      </w:pPr>
    </w:p>
    <w:p w:rsidR="004F4197" w:rsidRDefault="004F4197" w:rsidP="00DD297E">
      <w:pPr>
        <w:spacing w:after="0" w:line="240" w:lineRule="auto"/>
        <w:rPr>
          <w:rFonts w:ascii="Arial" w:hAnsi="Arial" w:cs="Arial"/>
          <w:color w:val="000000"/>
          <w:sz w:val="24"/>
          <w:szCs w:val="24"/>
          <w:shd w:val="clear" w:color="auto" w:fill="FFFFFF"/>
        </w:rPr>
      </w:pPr>
    </w:p>
    <w:p w:rsidR="004F4197" w:rsidRDefault="004F4197" w:rsidP="00DD297E">
      <w:pPr>
        <w:spacing w:after="0" w:line="240" w:lineRule="auto"/>
        <w:rPr>
          <w:rFonts w:ascii="Arial" w:hAnsi="Arial" w:cs="Arial"/>
          <w:color w:val="000000"/>
          <w:sz w:val="24"/>
          <w:szCs w:val="24"/>
          <w:shd w:val="clear" w:color="auto" w:fill="FFFFFF"/>
        </w:rPr>
      </w:pPr>
    </w:p>
    <w:p w:rsidR="004F4197" w:rsidRPr="007E2867" w:rsidRDefault="004F4197" w:rsidP="00DD297E">
      <w:pPr>
        <w:spacing w:after="0" w:line="240" w:lineRule="auto"/>
        <w:rPr>
          <w:rFonts w:ascii="Arial" w:hAnsi="Arial" w:cs="Arial"/>
          <w:color w:val="000000"/>
          <w:sz w:val="24"/>
          <w:szCs w:val="24"/>
          <w:shd w:val="clear" w:color="auto" w:fill="FFFFFF"/>
        </w:rPr>
      </w:pPr>
      <w:bookmarkStart w:id="0" w:name="_GoBack"/>
      <w:bookmarkEnd w:id="0"/>
    </w:p>
    <w:p w:rsidR="002C2902" w:rsidRDefault="002C2902" w:rsidP="0059465E">
      <w:pPr>
        <w:tabs>
          <w:tab w:val="left" w:pos="2880"/>
        </w:tabs>
        <w:spacing w:line="240" w:lineRule="auto"/>
        <w:rPr>
          <w:rFonts w:ascii="Arial" w:hAnsi="Arial" w:cs="Arial"/>
          <w:b/>
          <w:i/>
          <w:sz w:val="24"/>
          <w:szCs w:val="24"/>
        </w:rPr>
      </w:pPr>
      <w:r w:rsidRPr="00413F74">
        <w:rPr>
          <w:rFonts w:ascii="Arial" w:hAnsi="Arial" w:cs="Arial"/>
          <w:b/>
          <w:i/>
          <w:sz w:val="24"/>
          <w:szCs w:val="24"/>
        </w:rPr>
        <w:lastRenderedPageBreak/>
        <w:t xml:space="preserve">Related Search </w:t>
      </w:r>
      <w:r w:rsidR="00413F74" w:rsidRPr="00413F74">
        <w:rPr>
          <w:rFonts w:ascii="Arial" w:hAnsi="Arial" w:cs="Arial"/>
          <w:b/>
          <w:i/>
          <w:sz w:val="24"/>
          <w:szCs w:val="24"/>
        </w:rPr>
        <w:t>Subjects (online and library shelves):</w:t>
      </w:r>
    </w:p>
    <w:p w:rsidR="00526F0D" w:rsidRDefault="00526F0D" w:rsidP="00526F0D">
      <w:pPr>
        <w:tabs>
          <w:tab w:val="left" w:pos="2880"/>
        </w:tabs>
        <w:spacing w:after="0" w:line="240" w:lineRule="auto"/>
        <w:rPr>
          <w:rFonts w:ascii="Arial" w:hAnsi="Arial" w:cs="Arial"/>
          <w:sz w:val="24"/>
          <w:szCs w:val="24"/>
        </w:rPr>
      </w:pPr>
      <w:r>
        <w:rPr>
          <w:rFonts w:ascii="Arial" w:hAnsi="Arial" w:cs="Arial"/>
          <w:sz w:val="24"/>
          <w:szCs w:val="24"/>
        </w:rPr>
        <w:t>BG Edward M. McCook</w:t>
      </w:r>
    </w:p>
    <w:p w:rsidR="00526F0D" w:rsidRDefault="00526F0D" w:rsidP="00526F0D">
      <w:pPr>
        <w:tabs>
          <w:tab w:val="left" w:pos="2880"/>
        </w:tabs>
        <w:spacing w:after="0" w:line="240" w:lineRule="auto"/>
        <w:rPr>
          <w:rFonts w:ascii="Arial" w:hAnsi="Arial" w:cs="Arial"/>
          <w:sz w:val="24"/>
          <w:szCs w:val="24"/>
        </w:rPr>
      </w:pPr>
      <w:r>
        <w:rPr>
          <w:rFonts w:ascii="Arial" w:hAnsi="Arial" w:cs="Arial"/>
          <w:sz w:val="24"/>
          <w:szCs w:val="24"/>
        </w:rPr>
        <w:t>MG Joseph Wheeler</w:t>
      </w:r>
    </w:p>
    <w:p w:rsidR="00526F0D" w:rsidRDefault="00526F0D" w:rsidP="00526F0D">
      <w:pPr>
        <w:tabs>
          <w:tab w:val="left" w:pos="2880"/>
        </w:tabs>
        <w:spacing w:after="0" w:line="240" w:lineRule="auto"/>
        <w:rPr>
          <w:rFonts w:ascii="Arial" w:hAnsi="Arial" w:cs="Arial"/>
          <w:sz w:val="24"/>
          <w:szCs w:val="24"/>
        </w:rPr>
      </w:pPr>
      <w:r>
        <w:rPr>
          <w:rFonts w:ascii="Arial" w:hAnsi="Arial" w:cs="Arial"/>
          <w:sz w:val="24"/>
          <w:szCs w:val="24"/>
        </w:rPr>
        <w:t>BG Philip D. Roddey</w:t>
      </w:r>
    </w:p>
    <w:p w:rsidR="00526F0D" w:rsidRDefault="00526F0D" w:rsidP="00526F0D">
      <w:pPr>
        <w:tabs>
          <w:tab w:val="left" w:pos="2880"/>
        </w:tabs>
        <w:spacing w:after="0" w:line="240" w:lineRule="auto"/>
        <w:rPr>
          <w:rFonts w:ascii="Arial" w:hAnsi="Arial" w:cs="Arial"/>
          <w:sz w:val="24"/>
          <w:szCs w:val="24"/>
        </w:rPr>
      </w:pPr>
      <w:r>
        <w:rPr>
          <w:rFonts w:ascii="Arial" w:hAnsi="Arial" w:cs="Arial"/>
          <w:sz w:val="24"/>
          <w:szCs w:val="24"/>
        </w:rPr>
        <w:t>BG William H. Jackson</w:t>
      </w:r>
    </w:p>
    <w:p w:rsidR="00526F0D" w:rsidRDefault="00526F0D" w:rsidP="00526F0D">
      <w:pPr>
        <w:tabs>
          <w:tab w:val="left" w:pos="2880"/>
        </w:tabs>
        <w:spacing w:after="0" w:line="240" w:lineRule="auto"/>
        <w:rPr>
          <w:rFonts w:ascii="Arial" w:hAnsi="Arial" w:cs="Arial"/>
          <w:sz w:val="24"/>
          <w:szCs w:val="24"/>
        </w:rPr>
      </w:pPr>
      <w:r>
        <w:rPr>
          <w:rFonts w:ascii="Arial" w:hAnsi="Arial" w:cs="Arial"/>
          <w:sz w:val="24"/>
          <w:szCs w:val="24"/>
        </w:rPr>
        <w:t>8</w:t>
      </w:r>
      <w:r w:rsidRPr="00526F0D">
        <w:rPr>
          <w:rFonts w:ascii="Arial" w:hAnsi="Arial" w:cs="Arial"/>
          <w:sz w:val="24"/>
          <w:szCs w:val="24"/>
          <w:vertAlign w:val="superscript"/>
        </w:rPr>
        <w:t>th</w:t>
      </w:r>
      <w:r>
        <w:rPr>
          <w:rFonts w:ascii="Arial" w:hAnsi="Arial" w:cs="Arial"/>
          <w:sz w:val="24"/>
          <w:szCs w:val="24"/>
        </w:rPr>
        <w:t xml:space="preserve"> Indiana Cavalry</w:t>
      </w:r>
    </w:p>
    <w:p w:rsidR="00526F0D" w:rsidRDefault="00526F0D" w:rsidP="00526F0D">
      <w:pPr>
        <w:tabs>
          <w:tab w:val="left" w:pos="2880"/>
        </w:tabs>
        <w:spacing w:after="0" w:line="240" w:lineRule="auto"/>
        <w:rPr>
          <w:rFonts w:ascii="Arial" w:hAnsi="Arial" w:cs="Arial"/>
          <w:sz w:val="24"/>
          <w:szCs w:val="24"/>
        </w:rPr>
      </w:pPr>
      <w:r>
        <w:rPr>
          <w:rFonts w:ascii="Arial" w:hAnsi="Arial" w:cs="Arial"/>
          <w:sz w:val="24"/>
          <w:szCs w:val="24"/>
        </w:rPr>
        <w:t>COL Henry M. Ashby</w:t>
      </w:r>
    </w:p>
    <w:p w:rsidR="00526F0D" w:rsidRDefault="00526F0D" w:rsidP="00526F0D">
      <w:pPr>
        <w:tabs>
          <w:tab w:val="left" w:pos="2880"/>
        </w:tabs>
        <w:spacing w:after="0" w:line="240" w:lineRule="auto"/>
        <w:rPr>
          <w:rFonts w:ascii="Arial" w:hAnsi="Arial" w:cs="Arial"/>
          <w:sz w:val="24"/>
          <w:szCs w:val="24"/>
        </w:rPr>
      </w:pPr>
      <w:r>
        <w:rPr>
          <w:rFonts w:ascii="Arial" w:hAnsi="Arial" w:cs="Arial"/>
          <w:sz w:val="24"/>
          <w:szCs w:val="24"/>
        </w:rPr>
        <w:t>COL John T. Croxton</w:t>
      </w:r>
    </w:p>
    <w:p w:rsidR="00526F0D" w:rsidRDefault="00526F0D" w:rsidP="00526F0D">
      <w:pPr>
        <w:tabs>
          <w:tab w:val="left" w:pos="2880"/>
        </w:tabs>
        <w:spacing w:after="0" w:line="240" w:lineRule="auto"/>
        <w:rPr>
          <w:rFonts w:ascii="Arial" w:hAnsi="Arial" w:cs="Arial"/>
          <w:sz w:val="24"/>
          <w:szCs w:val="24"/>
        </w:rPr>
      </w:pPr>
      <w:r>
        <w:rPr>
          <w:rFonts w:ascii="Arial" w:hAnsi="Arial" w:cs="Arial"/>
          <w:sz w:val="24"/>
          <w:szCs w:val="24"/>
        </w:rPr>
        <w:t>BG Robert H. Anderson</w:t>
      </w:r>
    </w:p>
    <w:p w:rsidR="00526F0D" w:rsidRDefault="00526F0D" w:rsidP="00526F0D">
      <w:pPr>
        <w:tabs>
          <w:tab w:val="left" w:pos="2880"/>
        </w:tabs>
        <w:spacing w:after="0" w:line="240" w:lineRule="auto"/>
        <w:rPr>
          <w:rFonts w:ascii="Arial" w:hAnsi="Arial" w:cs="Arial"/>
          <w:sz w:val="24"/>
          <w:szCs w:val="24"/>
        </w:rPr>
      </w:pPr>
      <w:r>
        <w:rPr>
          <w:rFonts w:ascii="Arial" w:hAnsi="Arial" w:cs="Arial"/>
          <w:sz w:val="24"/>
          <w:szCs w:val="24"/>
        </w:rPr>
        <w:t>1</w:t>
      </w:r>
      <w:r w:rsidRPr="00526F0D">
        <w:rPr>
          <w:rFonts w:ascii="Arial" w:hAnsi="Arial" w:cs="Arial"/>
          <w:sz w:val="24"/>
          <w:szCs w:val="24"/>
          <w:vertAlign w:val="superscript"/>
        </w:rPr>
        <w:t>st</w:t>
      </w:r>
      <w:r>
        <w:rPr>
          <w:rFonts w:ascii="Arial" w:hAnsi="Arial" w:cs="Arial"/>
          <w:sz w:val="24"/>
          <w:szCs w:val="24"/>
        </w:rPr>
        <w:t xml:space="preserve"> Tennessee Cavalry (US)</w:t>
      </w:r>
    </w:p>
    <w:p w:rsidR="00526F0D" w:rsidRDefault="00526F0D" w:rsidP="00526F0D">
      <w:pPr>
        <w:tabs>
          <w:tab w:val="left" w:pos="2880"/>
        </w:tabs>
        <w:spacing w:after="0" w:line="240" w:lineRule="auto"/>
        <w:rPr>
          <w:rFonts w:ascii="Arial" w:hAnsi="Arial" w:cs="Arial"/>
          <w:sz w:val="24"/>
          <w:szCs w:val="24"/>
        </w:rPr>
      </w:pPr>
      <w:r>
        <w:rPr>
          <w:rFonts w:ascii="Arial" w:hAnsi="Arial" w:cs="Arial"/>
          <w:sz w:val="24"/>
          <w:szCs w:val="24"/>
        </w:rPr>
        <w:t>8</w:t>
      </w:r>
      <w:r w:rsidRPr="00526F0D">
        <w:rPr>
          <w:rFonts w:ascii="Arial" w:hAnsi="Arial" w:cs="Arial"/>
          <w:sz w:val="24"/>
          <w:szCs w:val="24"/>
          <w:vertAlign w:val="superscript"/>
        </w:rPr>
        <w:t>th</w:t>
      </w:r>
      <w:r>
        <w:rPr>
          <w:rFonts w:ascii="Arial" w:hAnsi="Arial" w:cs="Arial"/>
          <w:sz w:val="24"/>
          <w:szCs w:val="24"/>
        </w:rPr>
        <w:t xml:space="preserve"> Iowa Cavalry</w:t>
      </w:r>
    </w:p>
    <w:p w:rsidR="00A76858" w:rsidRDefault="00A76858" w:rsidP="00526F0D">
      <w:pPr>
        <w:tabs>
          <w:tab w:val="left" w:pos="2880"/>
        </w:tabs>
        <w:spacing w:after="0" w:line="240" w:lineRule="auto"/>
        <w:rPr>
          <w:rFonts w:ascii="Arial" w:hAnsi="Arial" w:cs="Arial"/>
          <w:sz w:val="24"/>
          <w:szCs w:val="24"/>
        </w:rPr>
      </w:pPr>
      <w:r>
        <w:rPr>
          <w:rFonts w:ascii="Arial" w:hAnsi="Arial" w:cs="Arial"/>
          <w:sz w:val="24"/>
          <w:szCs w:val="24"/>
        </w:rPr>
        <w:t>Confederate cavalry, Army of Tennessee</w:t>
      </w:r>
    </w:p>
    <w:p w:rsidR="00A76858" w:rsidRDefault="00A76858" w:rsidP="00526F0D">
      <w:pPr>
        <w:tabs>
          <w:tab w:val="left" w:pos="2880"/>
        </w:tabs>
        <w:spacing w:after="0" w:line="240" w:lineRule="auto"/>
        <w:rPr>
          <w:rFonts w:ascii="Arial" w:hAnsi="Arial" w:cs="Arial"/>
          <w:sz w:val="24"/>
          <w:szCs w:val="24"/>
        </w:rPr>
      </w:pPr>
      <w:r>
        <w:rPr>
          <w:rFonts w:ascii="Arial" w:hAnsi="Arial" w:cs="Arial"/>
          <w:sz w:val="24"/>
          <w:szCs w:val="24"/>
        </w:rPr>
        <w:t>U.S. Cavalry, Army of the Cumberland</w:t>
      </w:r>
    </w:p>
    <w:p w:rsidR="00F40B8F" w:rsidRDefault="00F40B8F" w:rsidP="00526F0D">
      <w:pPr>
        <w:tabs>
          <w:tab w:val="left" w:pos="2880"/>
        </w:tabs>
        <w:spacing w:after="0" w:line="240" w:lineRule="auto"/>
        <w:rPr>
          <w:rFonts w:ascii="Arial" w:hAnsi="Arial" w:cs="Arial"/>
          <w:sz w:val="24"/>
          <w:szCs w:val="24"/>
        </w:rPr>
      </w:pPr>
      <w:r>
        <w:rPr>
          <w:rFonts w:ascii="Arial" w:hAnsi="Arial" w:cs="Arial"/>
          <w:sz w:val="24"/>
          <w:szCs w:val="24"/>
        </w:rPr>
        <w:t>McCook’s Raid</w:t>
      </w:r>
    </w:p>
    <w:p w:rsidR="00526F0D" w:rsidRDefault="00526F0D" w:rsidP="00526F0D">
      <w:pPr>
        <w:tabs>
          <w:tab w:val="left" w:pos="2880"/>
        </w:tabs>
        <w:spacing w:after="0" w:line="240" w:lineRule="auto"/>
        <w:rPr>
          <w:rFonts w:ascii="Arial" w:hAnsi="Arial" w:cs="Arial"/>
          <w:sz w:val="24"/>
          <w:szCs w:val="24"/>
        </w:rPr>
      </w:pPr>
    </w:p>
    <w:p w:rsidR="00526F0D" w:rsidRDefault="00526F0D" w:rsidP="00526F0D">
      <w:pPr>
        <w:tabs>
          <w:tab w:val="left" w:pos="2880"/>
        </w:tabs>
        <w:spacing w:after="0" w:line="240" w:lineRule="auto"/>
        <w:rPr>
          <w:rFonts w:ascii="Arial" w:hAnsi="Arial" w:cs="Arial"/>
          <w:sz w:val="24"/>
          <w:szCs w:val="24"/>
        </w:rPr>
      </w:pPr>
    </w:p>
    <w:p w:rsidR="00526F0D" w:rsidRPr="00526F0D" w:rsidRDefault="00526F0D" w:rsidP="0059465E">
      <w:pPr>
        <w:tabs>
          <w:tab w:val="left" w:pos="2880"/>
        </w:tabs>
        <w:spacing w:line="240" w:lineRule="auto"/>
        <w:rPr>
          <w:rFonts w:ascii="Arial" w:hAnsi="Arial" w:cs="Arial"/>
          <w:sz w:val="24"/>
          <w:szCs w:val="24"/>
        </w:rPr>
      </w:pPr>
    </w:p>
    <w:p w:rsidR="00526F0D" w:rsidRPr="00413F74" w:rsidRDefault="00526F0D" w:rsidP="0059465E">
      <w:pPr>
        <w:tabs>
          <w:tab w:val="left" w:pos="2880"/>
        </w:tabs>
        <w:spacing w:line="240" w:lineRule="auto"/>
        <w:rPr>
          <w:rFonts w:ascii="Arial" w:hAnsi="Arial" w:cs="Arial"/>
          <w:b/>
          <w:i/>
          <w:sz w:val="24"/>
          <w:szCs w:val="24"/>
        </w:rPr>
      </w:pPr>
    </w:p>
    <w:p w:rsidR="00312F41" w:rsidRPr="0059465E" w:rsidRDefault="00312F41" w:rsidP="0059465E">
      <w:pPr>
        <w:spacing w:after="0" w:line="240" w:lineRule="auto"/>
        <w:rPr>
          <w:rFonts w:ascii="Arial" w:hAnsi="Arial" w:cs="Arial"/>
          <w:sz w:val="24"/>
          <w:szCs w:val="24"/>
        </w:rPr>
      </w:pPr>
    </w:p>
    <w:p w:rsidR="0059465E" w:rsidRDefault="0059465E" w:rsidP="00A0594A">
      <w:pPr>
        <w:spacing w:after="0" w:line="240" w:lineRule="auto"/>
        <w:rPr>
          <w:rFonts w:ascii="Arial" w:hAnsi="Arial" w:cs="Arial"/>
          <w:sz w:val="24"/>
          <w:szCs w:val="24"/>
        </w:rPr>
      </w:pPr>
    </w:p>
    <w:p w:rsidR="0059465E" w:rsidRDefault="0059465E" w:rsidP="00A0594A">
      <w:pPr>
        <w:spacing w:after="0" w:line="240" w:lineRule="auto"/>
        <w:rPr>
          <w:rFonts w:ascii="Arial" w:hAnsi="Arial" w:cs="Arial"/>
          <w:sz w:val="24"/>
          <w:szCs w:val="24"/>
        </w:rPr>
      </w:pPr>
    </w:p>
    <w:p w:rsidR="00E3161B" w:rsidRDefault="00E3161B" w:rsidP="00A0594A">
      <w:pPr>
        <w:spacing w:after="0" w:line="240" w:lineRule="auto"/>
        <w:rPr>
          <w:rFonts w:ascii="Arial" w:hAnsi="Arial" w:cs="Arial"/>
          <w:sz w:val="24"/>
          <w:szCs w:val="24"/>
        </w:rPr>
      </w:pPr>
    </w:p>
    <w:p w:rsidR="00E3161B" w:rsidRDefault="00E3161B" w:rsidP="00A0594A">
      <w:pPr>
        <w:spacing w:after="0" w:line="240" w:lineRule="auto"/>
        <w:rPr>
          <w:rFonts w:ascii="Arial" w:hAnsi="Arial" w:cs="Arial"/>
          <w:sz w:val="24"/>
          <w:szCs w:val="24"/>
        </w:rPr>
      </w:pPr>
    </w:p>
    <w:p w:rsidR="00E3161B" w:rsidRDefault="00E3161B" w:rsidP="00A0594A">
      <w:pPr>
        <w:spacing w:after="0" w:line="240" w:lineRule="auto"/>
        <w:rPr>
          <w:rFonts w:ascii="Arial" w:hAnsi="Arial" w:cs="Arial"/>
          <w:sz w:val="24"/>
          <w:szCs w:val="24"/>
        </w:rPr>
      </w:pPr>
    </w:p>
    <w:p w:rsidR="00340756" w:rsidRDefault="00340756" w:rsidP="00A0594A">
      <w:pPr>
        <w:spacing w:after="0" w:line="240" w:lineRule="auto"/>
        <w:rPr>
          <w:rFonts w:ascii="Arial" w:hAnsi="Arial" w:cs="Arial"/>
          <w:sz w:val="24"/>
          <w:szCs w:val="24"/>
        </w:rPr>
      </w:pPr>
    </w:p>
    <w:p w:rsidR="00340756" w:rsidRDefault="00340756" w:rsidP="00A0594A">
      <w:pPr>
        <w:spacing w:after="0" w:line="240" w:lineRule="auto"/>
        <w:rPr>
          <w:rFonts w:ascii="Arial" w:hAnsi="Arial" w:cs="Arial"/>
          <w:sz w:val="24"/>
          <w:szCs w:val="24"/>
        </w:rPr>
      </w:pPr>
    </w:p>
    <w:p w:rsidR="00991017" w:rsidRPr="00A0594A" w:rsidRDefault="00991017" w:rsidP="005C41E1">
      <w:pPr>
        <w:spacing w:after="0" w:line="240" w:lineRule="auto"/>
        <w:rPr>
          <w:rFonts w:ascii="Arial" w:hAnsi="Arial" w:cs="Arial"/>
          <w:sz w:val="24"/>
          <w:szCs w:val="24"/>
        </w:rPr>
      </w:pPr>
    </w:p>
    <w:sectPr w:rsidR="00991017" w:rsidRPr="00A0594A" w:rsidSect="006F1E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F41" w:rsidRDefault="00312F41" w:rsidP="00C86806">
      <w:pPr>
        <w:spacing w:after="0" w:line="240" w:lineRule="auto"/>
      </w:pPr>
      <w:r>
        <w:separator/>
      </w:r>
    </w:p>
  </w:endnote>
  <w:endnote w:type="continuationSeparator" w:id="0">
    <w:p w:rsidR="00312F41" w:rsidRDefault="00312F41" w:rsidP="00C86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F41" w:rsidRDefault="00312F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1568"/>
      <w:docPartObj>
        <w:docPartGallery w:val="Page Numbers (Bottom of Page)"/>
        <w:docPartUnique/>
      </w:docPartObj>
    </w:sdtPr>
    <w:sdtEndPr/>
    <w:sdtContent>
      <w:p w:rsidR="00312F41" w:rsidRDefault="004B27E9">
        <w:pPr>
          <w:pStyle w:val="Footer"/>
          <w:jc w:val="center"/>
        </w:pPr>
        <w:r>
          <w:rPr>
            <w:noProof/>
          </w:rPr>
          <w:fldChar w:fldCharType="begin"/>
        </w:r>
        <w:r>
          <w:rPr>
            <w:noProof/>
          </w:rPr>
          <w:instrText xml:space="preserve"> PAGE   \* MERGEFORMAT </w:instrText>
        </w:r>
        <w:r>
          <w:rPr>
            <w:noProof/>
          </w:rPr>
          <w:fldChar w:fldCharType="separate"/>
        </w:r>
        <w:r w:rsidR="004F4197">
          <w:rPr>
            <w:noProof/>
          </w:rPr>
          <w:t>1</w:t>
        </w:r>
        <w:r>
          <w:rPr>
            <w:noProof/>
          </w:rPr>
          <w:fldChar w:fldCharType="end"/>
        </w:r>
      </w:p>
    </w:sdtContent>
  </w:sdt>
  <w:p w:rsidR="00312F41" w:rsidRDefault="00312F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F41" w:rsidRDefault="00312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F41" w:rsidRDefault="00312F41" w:rsidP="00C86806">
      <w:pPr>
        <w:spacing w:after="0" w:line="240" w:lineRule="auto"/>
      </w:pPr>
      <w:r>
        <w:separator/>
      </w:r>
    </w:p>
  </w:footnote>
  <w:footnote w:type="continuationSeparator" w:id="0">
    <w:p w:rsidR="00312F41" w:rsidRDefault="00312F41" w:rsidP="00C86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F41" w:rsidRDefault="00312F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b/>
        <w:i/>
        <w:sz w:val="32"/>
        <w:szCs w:val="32"/>
      </w:rPr>
      <w:alias w:val="Title"/>
      <w:id w:val="77738743"/>
      <w:placeholder>
        <w:docPart w:val="9AD4EF763D374CBB98A9A99E1CEB2FF8"/>
      </w:placeholder>
      <w:dataBinding w:prefixMappings="xmlns:ns0='http://schemas.openxmlformats.org/package/2006/metadata/core-properties' xmlns:ns1='http://purl.org/dc/elements/1.1/'" w:xpath="/ns0:coreProperties[1]/ns1:title[1]" w:storeItemID="{6C3C8BC8-F283-45AE-878A-BAB7291924A1}"/>
      <w:text/>
    </w:sdtPr>
    <w:sdtEndPr/>
    <w:sdtContent>
      <w:p w:rsidR="00312F41" w:rsidRDefault="00312F4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E36CC4">
          <w:rPr>
            <w:rFonts w:asciiTheme="majorHAnsi" w:eastAsiaTheme="majorEastAsia" w:hAnsiTheme="majorHAnsi" w:cstheme="majorBidi"/>
            <w:b/>
            <w:i/>
            <w:sz w:val="32"/>
            <w:szCs w:val="32"/>
          </w:rPr>
          <w:t>Armor Branch Historian</w:t>
        </w:r>
      </w:p>
    </w:sdtContent>
  </w:sdt>
  <w:p w:rsidR="00312F41" w:rsidRDefault="00312F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F41" w:rsidRDefault="00312F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406C"/>
    <w:multiLevelType w:val="hybridMultilevel"/>
    <w:tmpl w:val="F806C2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DB447C"/>
    <w:multiLevelType w:val="hybridMultilevel"/>
    <w:tmpl w:val="D8FCB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D1052C"/>
    <w:multiLevelType w:val="hybridMultilevel"/>
    <w:tmpl w:val="57AE0C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B539E"/>
    <w:multiLevelType w:val="hybridMultilevel"/>
    <w:tmpl w:val="B94879E2"/>
    <w:lvl w:ilvl="0" w:tplc="EB4ECEBE">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4B6FBC"/>
    <w:multiLevelType w:val="hybridMultilevel"/>
    <w:tmpl w:val="8F32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E7FAE"/>
    <w:multiLevelType w:val="hybridMultilevel"/>
    <w:tmpl w:val="32EE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4444D"/>
    <w:multiLevelType w:val="hybridMultilevel"/>
    <w:tmpl w:val="3054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B36F5"/>
    <w:multiLevelType w:val="hybridMultilevel"/>
    <w:tmpl w:val="1122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91464"/>
    <w:multiLevelType w:val="hybridMultilevel"/>
    <w:tmpl w:val="E1E80024"/>
    <w:lvl w:ilvl="0" w:tplc="EB4ECEB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0C7E81"/>
    <w:multiLevelType w:val="hybridMultilevel"/>
    <w:tmpl w:val="BD2E2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8A1D32"/>
    <w:multiLevelType w:val="hybridMultilevel"/>
    <w:tmpl w:val="57B2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455F6"/>
    <w:multiLevelType w:val="hybridMultilevel"/>
    <w:tmpl w:val="C00E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A3C27"/>
    <w:multiLevelType w:val="hybridMultilevel"/>
    <w:tmpl w:val="1624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E76A77"/>
    <w:multiLevelType w:val="hybridMultilevel"/>
    <w:tmpl w:val="B6B2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F5C13"/>
    <w:multiLevelType w:val="hybridMultilevel"/>
    <w:tmpl w:val="A344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D6E9F"/>
    <w:multiLevelType w:val="hybridMultilevel"/>
    <w:tmpl w:val="3464494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4B844DC6"/>
    <w:multiLevelType w:val="hybridMultilevel"/>
    <w:tmpl w:val="F9C0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30460"/>
    <w:multiLevelType w:val="hybridMultilevel"/>
    <w:tmpl w:val="0F6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21A8B"/>
    <w:multiLevelType w:val="hybridMultilevel"/>
    <w:tmpl w:val="FFAE67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4603B"/>
    <w:multiLevelType w:val="hybridMultilevel"/>
    <w:tmpl w:val="0606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8F0F3C"/>
    <w:multiLevelType w:val="hybridMultilevel"/>
    <w:tmpl w:val="80BE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A97B7E"/>
    <w:multiLevelType w:val="hybridMultilevel"/>
    <w:tmpl w:val="2A5A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B65EFE"/>
    <w:multiLevelType w:val="hybridMultilevel"/>
    <w:tmpl w:val="E320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5205B4"/>
    <w:multiLevelType w:val="hybridMultilevel"/>
    <w:tmpl w:val="0990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0"/>
  </w:num>
  <w:num w:numId="4">
    <w:abstractNumId w:val="22"/>
  </w:num>
  <w:num w:numId="5">
    <w:abstractNumId w:val="12"/>
  </w:num>
  <w:num w:numId="6">
    <w:abstractNumId w:val="17"/>
  </w:num>
  <w:num w:numId="7">
    <w:abstractNumId w:val="16"/>
  </w:num>
  <w:num w:numId="8">
    <w:abstractNumId w:val="23"/>
  </w:num>
  <w:num w:numId="9">
    <w:abstractNumId w:val="19"/>
  </w:num>
  <w:num w:numId="10">
    <w:abstractNumId w:val="7"/>
  </w:num>
  <w:num w:numId="11">
    <w:abstractNumId w:val="1"/>
  </w:num>
  <w:num w:numId="12">
    <w:abstractNumId w:val="11"/>
  </w:num>
  <w:num w:numId="13">
    <w:abstractNumId w:val="10"/>
  </w:num>
  <w:num w:numId="14">
    <w:abstractNumId w:val="21"/>
  </w:num>
  <w:num w:numId="15">
    <w:abstractNumId w:val="8"/>
  </w:num>
  <w:num w:numId="16">
    <w:abstractNumId w:val="9"/>
  </w:num>
  <w:num w:numId="17">
    <w:abstractNumId w:val="3"/>
  </w:num>
  <w:num w:numId="18">
    <w:abstractNumId w:val="0"/>
  </w:num>
  <w:num w:numId="19">
    <w:abstractNumId w:val="4"/>
  </w:num>
  <w:num w:numId="20">
    <w:abstractNumId w:val="15"/>
  </w:num>
  <w:num w:numId="21">
    <w:abstractNumId w:val="2"/>
  </w:num>
  <w:num w:numId="22">
    <w:abstractNumId w:val="18"/>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4A"/>
    <w:rsid w:val="00035DC8"/>
    <w:rsid w:val="00053875"/>
    <w:rsid w:val="00053D8A"/>
    <w:rsid w:val="00084D4F"/>
    <w:rsid w:val="000A1932"/>
    <w:rsid w:val="000E36E0"/>
    <w:rsid w:val="001169F0"/>
    <w:rsid w:val="00140703"/>
    <w:rsid w:val="00173AFD"/>
    <w:rsid w:val="0019229C"/>
    <w:rsid w:val="001A7B50"/>
    <w:rsid w:val="002125B7"/>
    <w:rsid w:val="00213DEE"/>
    <w:rsid w:val="002B6D9F"/>
    <w:rsid w:val="002C2902"/>
    <w:rsid w:val="002D2C66"/>
    <w:rsid w:val="00312F41"/>
    <w:rsid w:val="00340756"/>
    <w:rsid w:val="00370343"/>
    <w:rsid w:val="00413F74"/>
    <w:rsid w:val="00446302"/>
    <w:rsid w:val="004730E2"/>
    <w:rsid w:val="004903BD"/>
    <w:rsid w:val="004B27E9"/>
    <w:rsid w:val="004F4197"/>
    <w:rsid w:val="00510008"/>
    <w:rsid w:val="00526F0D"/>
    <w:rsid w:val="0059465E"/>
    <w:rsid w:val="005C3D73"/>
    <w:rsid w:val="005C41E1"/>
    <w:rsid w:val="00602E4F"/>
    <w:rsid w:val="00660D69"/>
    <w:rsid w:val="006E0A9C"/>
    <w:rsid w:val="006F1EC3"/>
    <w:rsid w:val="0070371B"/>
    <w:rsid w:val="007D19AC"/>
    <w:rsid w:val="007E00D7"/>
    <w:rsid w:val="007E2867"/>
    <w:rsid w:val="007F6F78"/>
    <w:rsid w:val="00851892"/>
    <w:rsid w:val="00861CD3"/>
    <w:rsid w:val="008C45A4"/>
    <w:rsid w:val="00981271"/>
    <w:rsid w:val="00991017"/>
    <w:rsid w:val="009E55F8"/>
    <w:rsid w:val="00A0594A"/>
    <w:rsid w:val="00A76858"/>
    <w:rsid w:val="00AA1C09"/>
    <w:rsid w:val="00AE6097"/>
    <w:rsid w:val="00C15700"/>
    <w:rsid w:val="00C6681E"/>
    <w:rsid w:val="00C86806"/>
    <w:rsid w:val="00CC4090"/>
    <w:rsid w:val="00CE36AF"/>
    <w:rsid w:val="00D07FA4"/>
    <w:rsid w:val="00D96F62"/>
    <w:rsid w:val="00DD297E"/>
    <w:rsid w:val="00DE536B"/>
    <w:rsid w:val="00E3161B"/>
    <w:rsid w:val="00E36CC4"/>
    <w:rsid w:val="00E561C6"/>
    <w:rsid w:val="00EC308E"/>
    <w:rsid w:val="00ED4AC1"/>
    <w:rsid w:val="00F40B8F"/>
    <w:rsid w:val="00F450B1"/>
    <w:rsid w:val="00F761C0"/>
    <w:rsid w:val="00FA6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EE536-B97B-4D0D-95DF-7E74F831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3BD"/>
    <w:pPr>
      <w:ind w:left="720"/>
      <w:contextualSpacing/>
    </w:pPr>
  </w:style>
  <w:style w:type="paragraph" w:styleId="Header">
    <w:name w:val="header"/>
    <w:basedOn w:val="Normal"/>
    <w:link w:val="HeaderChar"/>
    <w:uiPriority w:val="99"/>
    <w:unhideWhenUsed/>
    <w:rsid w:val="00C86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806"/>
  </w:style>
  <w:style w:type="paragraph" w:styleId="Footer">
    <w:name w:val="footer"/>
    <w:basedOn w:val="Normal"/>
    <w:link w:val="FooterChar"/>
    <w:uiPriority w:val="99"/>
    <w:unhideWhenUsed/>
    <w:rsid w:val="00C86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806"/>
  </w:style>
  <w:style w:type="character" w:styleId="Hyperlink">
    <w:name w:val="Hyperlink"/>
    <w:basedOn w:val="DefaultParagraphFont"/>
    <w:uiPriority w:val="99"/>
    <w:unhideWhenUsed/>
    <w:rsid w:val="00413F74"/>
    <w:rPr>
      <w:color w:val="0000FF" w:themeColor="hyperlink"/>
      <w:u w:val="single"/>
    </w:rPr>
  </w:style>
  <w:style w:type="paragraph" w:styleId="BalloonText">
    <w:name w:val="Balloon Text"/>
    <w:basedOn w:val="Normal"/>
    <w:link w:val="BalloonTextChar"/>
    <w:uiPriority w:val="99"/>
    <w:semiHidden/>
    <w:unhideWhenUsed/>
    <w:rsid w:val="00E3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CC4"/>
    <w:rPr>
      <w:rFonts w:ascii="Tahoma" w:hAnsi="Tahoma" w:cs="Tahoma"/>
      <w:sz w:val="16"/>
      <w:szCs w:val="16"/>
    </w:rPr>
  </w:style>
  <w:style w:type="paragraph" w:customStyle="1" w:styleId="Default">
    <w:name w:val="Default"/>
    <w:rsid w:val="007E00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7D19AC"/>
  </w:style>
  <w:style w:type="character" w:styleId="FollowedHyperlink">
    <w:name w:val="FollowedHyperlink"/>
    <w:basedOn w:val="DefaultParagraphFont"/>
    <w:uiPriority w:val="99"/>
    <w:semiHidden/>
    <w:unhideWhenUsed/>
    <w:rsid w:val="005C41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enning.army.mil/Library/"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D4EF763D374CBB98A9A99E1CEB2FF8"/>
        <w:category>
          <w:name w:val="General"/>
          <w:gallery w:val="placeholder"/>
        </w:category>
        <w:types>
          <w:type w:val="bbPlcHdr"/>
        </w:types>
        <w:behaviors>
          <w:behavior w:val="content"/>
        </w:behaviors>
        <w:guid w:val="{E8573A73-F878-4845-8166-ED082E2ABBE6}"/>
      </w:docPartPr>
      <w:docPartBody>
        <w:p w:rsidR="00A0641E" w:rsidRDefault="000D5012" w:rsidP="000D5012">
          <w:pPr>
            <w:pStyle w:val="9AD4EF763D374CBB98A9A99E1CEB2FF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0D5012"/>
    <w:rsid w:val="000D5012"/>
    <w:rsid w:val="0054344F"/>
    <w:rsid w:val="009C3CA3"/>
    <w:rsid w:val="00A0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D4EF763D374CBB98A9A99E1CEB2FF8">
    <w:name w:val="9AD4EF763D374CBB98A9A99E1CEB2FF8"/>
    <w:rsid w:val="000D50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Armor Branch Historian</vt:lpstr>
    </vt:vector>
  </TitlesOfParts>
  <Company>United States Army</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Armor Branch Historian</dc:title>
  <dc:creator>robert.s.cameron</dc:creator>
  <cp:lastModifiedBy>Cameron, Robert S Dr CIV USA TRADOC</cp:lastModifiedBy>
  <cp:revision>2</cp:revision>
  <dcterms:created xsi:type="dcterms:W3CDTF">2018-09-28T19:18:00Z</dcterms:created>
  <dcterms:modified xsi:type="dcterms:W3CDTF">2018-09-28T19:18:00Z</dcterms:modified>
</cp:coreProperties>
</file>