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C3" w:rsidRPr="004903BD" w:rsidRDefault="00CC4090" w:rsidP="00CC40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Reed’s Bridge </w:t>
      </w:r>
      <w:r w:rsidR="00A0594A" w:rsidRPr="004903BD">
        <w:rPr>
          <w:rFonts w:ascii="Arial" w:hAnsi="Arial" w:cs="Arial"/>
          <w:b/>
          <w:sz w:val="28"/>
          <w:szCs w:val="28"/>
        </w:rPr>
        <w:t>Research Module</w:t>
      </w:r>
    </w:p>
    <w:p w:rsidR="00A0594A" w:rsidRDefault="00A0594A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94A" w:rsidRDefault="00A0594A" w:rsidP="00D96F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3BD">
        <w:rPr>
          <w:rFonts w:ascii="Arial" w:hAnsi="Arial" w:cs="Arial"/>
          <w:b/>
          <w:sz w:val="24"/>
          <w:szCs w:val="24"/>
        </w:rPr>
        <w:t>Definition</w:t>
      </w:r>
      <w:r>
        <w:rPr>
          <w:rFonts w:ascii="Arial" w:hAnsi="Arial" w:cs="Arial"/>
          <w:sz w:val="24"/>
          <w:szCs w:val="24"/>
        </w:rPr>
        <w:t xml:space="preserve">: </w:t>
      </w:r>
      <w:r w:rsidR="00CC4090">
        <w:rPr>
          <w:rFonts w:ascii="Arial" w:hAnsi="Arial" w:cs="Arial"/>
          <w:sz w:val="24"/>
          <w:szCs w:val="24"/>
        </w:rPr>
        <w:t xml:space="preserve">Shaping action on the eve of the battle of Chickamauga in which US cavalry conducts delay in sector against Confederate efforts to secure bridge. </w:t>
      </w:r>
    </w:p>
    <w:p w:rsidR="002D2C66" w:rsidRDefault="002D2C6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F62" w:rsidRDefault="002D2C6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3BD">
        <w:rPr>
          <w:rFonts w:ascii="Arial" w:hAnsi="Arial" w:cs="Arial"/>
          <w:b/>
          <w:sz w:val="24"/>
          <w:szCs w:val="24"/>
          <w:u w:val="single"/>
        </w:rPr>
        <w:t>NOTE</w:t>
      </w:r>
      <w:r>
        <w:rPr>
          <w:rFonts w:ascii="Arial" w:hAnsi="Arial" w:cs="Arial"/>
          <w:sz w:val="24"/>
          <w:szCs w:val="24"/>
        </w:rPr>
        <w:t xml:space="preserve">: The references </w:t>
      </w:r>
      <w:r w:rsidR="00E3161B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 xml:space="preserve">provide information </w:t>
      </w:r>
      <w:r w:rsidR="00CC4090">
        <w:rPr>
          <w:rFonts w:ascii="Arial" w:hAnsi="Arial" w:cs="Arial"/>
          <w:sz w:val="24"/>
          <w:szCs w:val="24"/>
        </w:rPr>
        <w:t xml:space="preserve">relevant to this engagement.  </w:t>
      </w:r>
      <w:r w:rsidR="00D96F62">
        <w:rPr>
          <w:rFonts w:ascii="Arial" w:hAnsi="Arial" w:cs="Arial"/>
          <w:sz w:val="24"/>
          <w:szCs w:val="24"/>
        </w:rPr>
        <w:t xml:space="preserve">Use these references and supplement with your own research.  </w:t>
      </w:r>
      <w:r w:rsidR="00AE6097">
        <w:rPr>
          <w:rFonts w:ascii="Arial" w:hAnsi="Arial" w:cs="Arial"/>
          <w:sz w:val="24"/>
          <w:szCs w:val="24"/>
        </w:rPr>
        <w:t xml:space="preserve">The files listed under the AAR and Correspondence Folders are extracts taken from </w:t>
      </w:r>
      <w:r w:rsidR="00AE6097" w:rsidRPr="00AE6097">
        <w:rPr>
          <w:rFonts w:ascii="Arial" w:hAnsi="Arial" w:cs="Arial"/>
          <w:sz w:val="24"/>
          <w:szCs w:val="24"/>
          <w:u w:val="single"/>
        </w:rPr>
        <w:t>The War of the Rebellion: A Compilation of the Official Records of the Union and Confederate Armies</w:t>
      </w:r>
      <w:r w:rsidR="00AE6097">
        <w:rPr>
          <w:rFonts w:ascii="Arial" w:hAnsi="Arial" w:cs="Arial"/>
          <w:sz w:val="24"/>
          <w:szCs w:val="24"/>
        </w:rPr>
        <w:t xml:space="preserve"> (i.e.—the official records of the Civil War).</w:t>
      </w:r>
    </w:p>
    <w:p w:rsidR="00D96F62" w:rsidRDefault="00D96F62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6124" w:rsidRPr="0070371B" w:rsidRDefault="00FA6124" w:rsidP="00A0594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0371B">
        <w:rPr>
          <w:rFonts w:ascii="Arial" w:hAnsi="Arial" w:cs="Arial"/>
          <w:b/>
          <w:sz w:val="24"/>
          <w:szCs w:val="24"/>
          <w:u w:val="single"/>
        </w:rPr>
        <w:t xml:space="preserve">Electronic References listed by file name: 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FA4" w:rsidRDefault="00AE6097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AAR Folder</w:t>
      </w:r>
    </w:p>
    <w:p w:rsidR="00AE6097" w:rsidRDefault="00AE6097" w:rsidP="00AE609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AE609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TN AAR—battle report of the 17</w:t>
      </w:r>
      <w:r w:rsidRPr="00AE609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TN Regiment (CS) </w:t>
      </w:r>
    </w:p>
    <w:p w:rsidR="00AE6097" w:rsidRDefault="00AE6097" w:rsidP="00AE609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23d TN AAR—battle report of the 23d TN Regiment (CS)</w:t>
      </w:r>
    </w:p>
    <w:p w:rsidR="00AE6097" w:rsidRDefault="00AE6097" w:rsidP="00AE609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AE609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TN AAR—battle report of the 25</w:t>
      </w:r>
      <w:r w:rsidRPr="00AE609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TN Regiment (CS)</w:t>
      </w:r>
    </w:p>
    <w:p w:rsidR="00AE6097" w:rsidRDefault="00AE6097" w:rsidP="00AE609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Bushrod Johnson’s AAR—battle report of the Bushrod Johnson’s division (CS)</w:t>
      </w:r>
    </w:p>
    <w:p w:rsidR="00AE6097" w:rsidRDefault="00AE6097" w:rsidP="00AE609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Johnson’s BDE AAR—battle report of Johnson’s Brigade (CS)</w:t>
      </w:r>
    </w:p>
    <w:p w:rsidR="00AE6097" w:rsidRDefault="00AE6097" w:rsidP="00AE609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Minty’s BDE AAR—battle report of Minty’s cavalry brigade (US)</w:t>
      </w:r>
    </w:p>
    <w:p w:rsidR="00AE6097" w:rsidRDefault="00AE6097" w:rsidP="00AE6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097" w:rsidRDefault="00AE6097" w:rsidP="00AE60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 Folder</w:t>
      </w:r>
    </w:p>
    <w:p w:rsidR="00AE6097" w:rsidRDefault="00AE6097" w:rsidP="00AE60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 correspondence—select messages/reports re Confederate operations at Reed’s Bridge</w:t>
      </w:r>
    </w:p>
    <w:p w:rsidR="00AE6097" w:rsidRDefault="00AE6097" w:rsidP="00AE60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Correspondence 1—select message/reports re Minty’s cavalry brigade and operational context surrounding operations</w:t>
      </w:r>
    </w:p>
    <w:p w:rsidR="00AE6097" w:rsidRDefault="00AE6097" w:rsidP="00AE60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Correspondence 2—select message/reports re Minty’s cavalry brigade and operational context surrou</w:t>
      </w:r>
      <w:r w:rsidR="009C7DC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ding operations and Reed’s Bridge</w:t>
      </w:r>
    </w:p>
    <w:p w:rsidR="00AE6097" w:rsidRDefault="00AE6097" w:rsidP="00AE6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377" w:rsidRDefault="00AE6097" w:rsidP="00AE60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 Cavalry in the Chickamauga Campaign</w:t>
      </w:r>
    </w:p>
    <w:p w:rsidR="00AE6097" w:rsidRPr="00F91377" w:rsidRDefault="00AE6097" w:rsidP="00F9137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91377">
        <w:rPr>
          <w:rFonts w:ascii="Arial" w:hAnsi="Arial" w:cs="Arial"/>
          <w:sz w:val="24"/>
          <w:szCs w:val="24"/>
        </w:rPr>
        <w:t>Master of Military Art and Science thesis</w:t>
      </w:r>
      <w:r w:rsidR="00F91377">
        <w:rPr>
          <w:rFonts w:ascii="Arial" w:hAnsi="Arial" w:cs="Arial"/>
          <w:sz w:val="24"/>
          <w:szCs w:val="24"/>
        </w:rPr>
        <w:t xml:space="preserve"> focused on Confederate cavalry operations during the Chickamauga campaign. </w:t>
      </w:r>
    </w:p>
    <w:p w:rsidR="00AE6097" w:rsidRDefault="00AE6097" w:rsidP="00AE6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377" w:rsidRDefault="00AE6097" w:rsidP="00AE60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Robertson article</w:t>
      </w:r>
    </w:p>
    <w:p w:rsidR="00AE6097" w:rsidRPr="00F91377" w:rsidRDefault="00F91377" w:rsidP="00F9137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6097" w:rsidRPr="00F91377">
        <w:rPr>
          <w:rFonts w:ascii="Arial" w:hAnsi="Arial" w:cs="Arial"/>
          <w:sz w:val="24"/>
          <w:szCs w:val="24"/>
        </w:rPr>
        <w:t xml:space="preserve">rticle detailing operations of Union and Confederate armies in the days before the actual battle of Chickamauga, including operations on 18 SEP 1863. </w:t>
      </w:r>
    </w:p>
    <w:p w:rsidR="00AE6097" w:rsidRDefault="00AE6097" w:rsidP="00AE6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097" w:rsidRDefault="00AE6097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E36AF">
        <w:rPr>
          <w:rFonts w:ascii="Arial" w:hAnsi="Arial" w:cs="Arial"/>
          <w:b/>
          <w:i/>
          <w:sz w:val="24"/>
          <w:szCs w:val="24"/>
        </w:rPr>
        <w:t xml:space="preserve">Suggested secondary sources: </w:t>
      </w:r>
    </w:p>
    <w:p w:rsidR="002B6D9F" w:rsidRDefault="002B6D9F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E0A9C" w:rsidRDefault="006E0A9C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9465E" w:rsidRPr="0059465E" w:rsidRDefault="0059465E" w:rsidP="0059465E">
      <w:pPr>
        <w:tabs>
          <w:tab w:val="left" w:pos="2880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59465E">
        <w:rPr>
          <w:rFonts w:ascii="Arial" w:hAnsi="Arial" w:cs="Arial"/>
          <w:sz w:val="24"/>
          <w:szCs w:val="24"/>
        </w:rPr>
        <w:t>Cozzens, Peter</w:t>
      </w:r>
      <w:r w:rsidR="00F91377">
        <w:rPr>
          <w:rFonts w:ascii="Arial" w:hAnsi="Arial" w:cs="Arial"/>
          <w:sz w:val="24"/>
          <w:szCs w:val="24"/>
        </w:rPr>
        <w:t xml:space="preserve">, </w:t>
      </w:r>
      <w:r w:rsidRPr="00F91377">
        <w:rPr>
          <w:rFonts w:ascii="Arial" w:hAnsi="Arial" w:cs="Arial"/>
          <w:i/>
          <w:sz w:val="24"/>
          <w:szCs w:val="24"/>
        </w:rPr>
        <w:t>This Terrible Sound: The Battle of Chickamauga</w:t>
      </w:r>
      <w:r w:rsidR="00F91377">
        <w:rPr>
          <w:rFonts w:ascii="Arial" w:hAnsi="Arial" w:cs="Arial"/>
          <w:sz w:val="24"/>
          <w:szCs w:val="24"/>
        </w:rPr>
        <w:t xml:space="preserve"> (</w:t>
      </w:r>
      <w:r w:rsidRPr="0059465E">
        <w:rPr>
          <w:rFonts w:ascii="Arial" w:hAnsi="Arial" w:cs="Arial"/>
          <w:sz w:val="24"/>
          <w:szCs w:val="24"/>
        </w:rPr>
        <w:t>Urbana, Illinois: University of Illinois Press, 1992</w:t>
      </w:r>
      <w:r w:rsidR="00F91377">
        <w:rPr>
          <w:rFonts w:ascii="Arial" w:hAnsi="Arial" w:cs="Arial"/>
          <w:sz w:val="24"/>
          <w:szCs w:val="24"/>
        </w:rPr>
        <w:t>)</w:t>
      </w:r>
      <w:r w:rsidRPr="0059465E">
        <w:rPr>
          <w:rFonts w:ascii="Arial" w:hAnsi="Arial" w:cs="Arial"/>
          <w:sz w:val="24"/>
          <w:szCs w:val="24"/>
        </w:rPr>
        <w:t xml:space="preserve">. </w:t>
      </w:r>
      <w:r w:rsidR="00F91377">
        <w:rPr>
          <w:rFonts w:ascii="Arial" w:hAnsi="Arial" w:cs="Arial"/>
          <w:sz w:val="24"/>
          <w:szCs w:val="24"/>
        </w:rPr>
        <w:t xml:space="preserve"> Available in the Donovan Research Library.  E475.81.C78 1992.</w:t>
      </w:r>
    </w:p>
    <w:p w:rsidR="002C2902" w:rsidRDefault="002C2902" w:rsidP="005946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Davison, Eddy W., </w:t>
      </w:r>
      <w:r w:rsidRPr="00F91377">
        <w:rPr>
          <w:rFonts w:ascii="Arial" w:hAnsi="Arial" w:cs="Arial"/>
          <w:i/>
          <w:sz w:val="24"/>
          <w:szCs w:val="24"/>
        </w:rPr>
        <w:t>Nathan Bedford Forrest: In Search of the Enigma</w:t>
      </w:r>
      <w:r>
        <w:rPr>
          <w:rFonts w:ascii="Arial" w:hAnsi="Arial" w:cs="Arial"/>
          <w:sz w:val="24"/>
          <w:szCs w:val="24"/>
        </w:rPr>
        <w:t xml:space="preserve"> (Gretna: Pelican </w:t>
      </w:r>
    </w:p>
    <w:p w:rsidR="00F91377" w:rsidRDefault="002C2902" w:rsidP="005946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Publishing Company, 2007)</w:t>
      </w:r>
      <w:r w:rsidR="00F91377">
        <w:rPr>
          <w:rFonts w:ascii="Arial" w:hAnsi="Arial" w:cs="Arial"/>
          <w:sz w:val="24"/>
          <w:szCs w:val="24"/>
        </w:rPr>
        <w:t xml:space="preserve">.  Available in the Donovan Research Library.  </w:t>
      </w:r>
    </w:p>
    <w:p w:rsidR="002C2902" w:rsidRDefault="00F91377" w:rsidP="005946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E467.1.F72D385 2007</w:t>
      </w:r>
    </w:p>
    <w:p w:rsidR="002C2902" w:rsidRDefault="002C2902" w:rsidP="005946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377" w:rsidRDefault="002C2902" w:rsidP="005946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Hurst, Jack, </w:t>
      </w:r>
      <w:r w:rsidRPr="00F91377">
        <w:rPr>
          <w:rFonts w:ascii="Arial" w:hAnsi="Arial" w:cs="Arial"/>
          <w:i/>
          <w:sz w:val="24"/>
          <w:szCs w:val="24"/>
        </w:rPr>
        <w:t>Nathan Beford Forrest: A Biography</w:t>
      </w:r>
      <w:r>
        <w:rPr>
          <w:rFonts w:ascii="Arial" w:hAnsi="Arial" w:cs="Arial"/>
          <w:sz w:val="24"/>
          <w:szCs w:val="24"/>
        </w:rPr>
        <w:t xml:space="preserve"> (New York, NY: Vintage Books, 1994)</w:t>
      </w:r>
      <w:r w:rsidR="00F91377">
        <w:rPr>
          <w:rFonts w:ascii="Arial" w:hAnsi="Arial" w:cs="Arial"/>
          <w:sz w:val="24"/>
          <w:szCs w:val="24"/>
        </w:rPr>
        <w:t xml:space="preserve">.  </w:t>
      </w:r>
    </w:p>
    <w:p w:rsidR="002C2902" w:rsidRDefault="00F91377" w:rsidP="005946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Available in the Donovan Research Library</w:t>
      </w:r>
      <w:r>
        <w:rPr>
          <w:rFonts w:ascii="Arial" w:hAnsi="Arial" w:cs="Arial"/>
          <w:sz w:val="24"/>
          <w:szCs w:val="24"/>
        </w:rPr>
        <w:t>.  E467.1.F72H87 1993.</w:t>
      </w:r>
    </w:p>
    <w:p w:rsidR="00F91377" w:rsidRDefault="00C42DD0" w:rsidP="005946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2DD0" w:rsidRPr="00F91377" w:rsidRDefault="0059465E" w:rsidP="0059465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9465E">
        <w:rPr>
          <w:rFonts w:ascii="Arial" w:hAnsi="Arial" w:cs="Arial"/>
          <w:sz w:val="24"/>
          <w:szCs w:val="24"/>
        </w:rPr>
        <w:t xml:space="preserve">Powell, David A., </w:t>
      </w:r>
      <w:r w:rsidRPr="00F91377">
        <w:rPr>
          <w:rFonts w:ascii="Arial" w:hAnsi="Arial" w:cs="Arial"/>
          <w:i/>
          <w:sz w:val="24"/>
          <w:szCs w:val="24"/>
        </w:rPr>
        <w:t xml:space="preserve">The Maps of Chickamauga: An Atlas of the Chickamauga </w:t>
      </w:r>
    </w:p>
    <w:p w:rsidR="00C42DD0" w:rsidRDefault="00C42DD0" w:rsidP="005946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1377">
        <w:rPr>
          <w:rFonts w:ascii="Arial" w:hAnsi="Arial" w:cs="Arial"/>
          <w:i/>
          <w:sz w:val="24"/>
          <w:szCs w:val="24"/>
        </w:rPr>
        <w:tab/>
      </w:r>
      <w:r w:rsidR="0059465E" w:rsidRPr="00F91377">
        <w:rPr>
          <w:rFonts w:ascii="Arial" w:hAnsi="Arial" w:cs="Arial"/>
          <w:i/>
          <w:sz w:val="24"/>
          <w:szCs w:val="24"/>
        </w:rPr>
        <w:t>Campaign, Including the Tullahoma Operations</w:t>
      </w:r>
      <w:r w:rsidR="0059465E" w:rsidRPr="0059465E">
        <w:rPr>
          <w:rFonts w:ascii="Arial" w:hAnsi="Arial" w:cs="Arial"/>
          <w:sz w:val="24"/>
          <w:szCs w:val="24"/>
        </w:rPr>
        <w:t xml:space="preserve"> (New York, NY: Savas Beatie, </w:t>
      </w:r>
    </w:p>
    <w:p w:rsidR="0059465E" w:rsidRPr="0059465E" w:rsidRDefault="00C42DD0" w:rsidP="005946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465E" w:rsidRPr="0059465E">
        <w:rPr>
          <w:rFonts w:ascii="Arial" w:hAnsi="Arial" w:cs="Arial"/>
          <w:sz w:val="24"/>
          <w:szCs w:val="24"/>
        </w:rPr>
        <w:t>2009)</w:t>
      </w:r>
      <w:r w:rsidR="00F91377">
        <w:rPr>
          <w:rFonts w:ascii="Arial" w:hAnsi="Arial" w:cs="Arial"/>
          <w:sz w:val="24"/>
          <w:szCs w:val="24"/>
        </w:rPr>
        <w:t xml:space="preserve">.  </w:t>
      </w:r>
      <w:r w:rsidR="00F91377">
        <w:rPr>
          <w:rFonts w:ascii="Arial" w:hAnsi="Arial" w:cs="Arial"/>
          <w:sz w:val="24"/>
          <w:szCs w:val="24"/>
        </w:rPr>
        <w:t>Available in the Donovan Research Library</w:t>
      </w:r>
      <w:r w:rsidR="00F91377">
        <w:rPr>
          <w:rFonts w:ascii="Arial" w:hAnsi="Arial" w:cs="Arial"/>
          <w:sz w:val="24"/>
          <w:szCs w:val="24"/>
        </w:rPr>
        <w:t>.  G1312.C52S5P6  2009.</w:t>
      </w:r>
    </w:p>
    <w:p w:rsidR="0059465E" w:rsidRPr="0059465E" w:rsidRDefault="0059465E" w:rsidP="005946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65E" w:rsidRPr="00F91377" w:rsidRDefault="00F91377" w:rsidP="0059465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--------, </w:t>
      </w:r>
      <w:r w:rsidR="0059465E" w:rsidRPr="00F91377">
        <w:rPr>
          <w:rFonts w:ascii="Arial" w:hAnsi="Arial" w:cs="Arial"/>
          <w:i/>
          <w:sz w:val="24"/>
          <w:szCs w:val="24"/>
        </w:rPr>
        <w:t xml:space="preserve">Failure in the Saddle: Nathan Bedford Forrest, Joseph Wheeler, and </w:t>
      </w:r>
    </w:p>
    <w:p w:rsidR="0059465E" w:rsidRDefault="0059465E" w:rsidP="005946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1377">
        <w:rPr>
          <w:rFonts w:ascii="Arial" w:hAnsi="Arial" w:cs="Arial"/>
          <w:i/>
          <w:sz w:val="24"/>
          <w:szCs w:val="24"/>
        </w:rPr>
        <w:tab/>
        <w:t xml:space="preserve">the Confederate Cavalry in the Chickamauga Campaign </w:t>
      </w:r>
      <w:r w:rsidRPr="0059465E">
        <w:rPr>
          <w:rFonts w:ascii="Arial" w:hAnsi="Arial" w:cs="Arial"/>
          <w:sz w:val="24"/>
          <w:szCs w:val="24"/>
        </w:rPr>
        <w:t xml:space="preserve">(New York, NY: Savas </w:t>
      </w:r>
    </w:p>
    <w:p w:rsidR="0059465E" w:rsidRDefault="0059465E" w:rsidP="005946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465E">
        <w:rPr>
          <w:rFonts w:ascii="Arial" w:hAnsi="Arial" w:cs="Arial"/>
          <w:sz w:val="24"/>
          <w:szCs w:val="24"/>
        </w:rPr>
        <w:t xml:space="preserve">Beatie, 2011). </w:t>
      </w:r>
      <w:r w:rsidR="00F91377">
        <w:rPr>
          <w:rFonts w:ascii="Arial" w:hAnsi="Arial" w:cs="Arial"/>
          <w:sz w:val="24"/>
          <w:szCs w:val="24"/>
        </w:rPr>
        <w:t xml:space="preserve"> </w:t>
      </w:r>
      <w:r w:rsidR="00F91377">
        <w:rPr>
          <w:rFonts w:ascii="Arial" w:hAnsi="Arial" w:cs="Arial"/>
          <w:sz w:val="24"/>
          <w:szCs w:val="24"/>
        </w:rPr>
        <w:t>Available in the Donovan Research Library</w:t>
      </w:r>
      <w:r w:rsidR="00F91377">
        <w:rPr>
          <w:rFonts w:ascii="Arial" w:hAnsi="Arial" w:cs="Arial"/>
          <w:sz w:val="24"/>
          <w:szCs w:val="24"/>
        </w:rPr>
        <w:t>.  E475.81.P69 2011.</w:t>
      </w:r>
    </w:p>
    <w:p w:rsidR="0059465E" w:rsidRPr="0059465E" w:rsidRDefault="0059465E" w:rsidP="005946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902" w:rsidRDefault="0059465E" w:rsidP="002C290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465E">
        <w:rPr>
          <w:rFonts w:ascii="Arial" w:hAnsi="Arial" w:cs="Arial"/>
          <w:sz w:val="24"/>
          <w:szCs w:val="24"/>
        </w:rPr>
        <w:t xml:space="preserve">Staff Ride Handbook for the Battle of Chickamauga, 18-20 September 1863 </w:t>
      </w:r>
      <w:r>
        <w:rPr>
          <w:rFonts w:ascii="Arial" w:hAnsi="Arial" w:cs="Arial"/>
          <w:sz w:val="24"/>
          <w:szCs w:val="24"/>
        </w:rPr>
        <w:t>(F</w:t>
      </w:r>
      <w:r w:rsidRPr="0059465E">
        <w:rPr>
          <w:rFonts w:ascii="Arial" w:hAnsi="Arial" w:cs="Arial"/>
          <w:sz w:val="24"/>
          <w:szCs w:val="24"/>
        </w:rPr>
        <w:t>t.</w:t>
      </w:r>
      <w:r w:rsidR="002C2902">
        <w:rPr>
          <w:rFonts w:ascii="Arial" w:hAnsi="Arial" w:cs="Arial"/>
          <w:sz w:val="24"/>
          <w:szCs w:val="24"/>
        </w:rPr>
        <w:t xml:space="preserve">                 </w:t>
      </w:r>
    </w:p>
    <w:p w:rsidR="00F91377" w:rsidRDefault="002C2902" w:rsidP="002C290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9465E" w:rsidRPr="0059465E">
        <w:rPr>
          <w:rFonts w:ascii="Arial" w:hAnsi="Arial" w:cs="Arial"/>
          <w:sz w:val="24"/>
          <w:szCs w:val="24"/>
        </w:rPr>
        <w:t>Leavenworth, KS: Combat Studies Institute, 1992).</w:t>
      </w:r>
      <w:r w:rsidR="00F91377">
        <w:rPr>
          <w:rFonts w:ascii="Arial" w:hAnsi="Arial" w:cs="Arial"/>
          <w:sz w:val="24"/>
          <w:szCs w:val="24"/>
        </w:rPr>
        <w:t xml:space="preserve"> </w:t>
      </w:r>
      <w:r w:rsidR="00F91377">
        <w:rPr>
          <w:rFonts w:ascii="Arial" w:hAnsi="Arial" w:cs="Arial"/>
          <w:sz w:val="24"/>
          <w:szCs w:val="24"/>
        </w:rPr>
        <w:t>Available in the Donovan</w:t>
      </w:r>
    </w:p>
    <w:p w:rsidR="0059465E" w:rsidRDefault="00F91377" w:rsidP="002C290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Research Library</w:t>
      </w:r>
      <w:r>
        <w:rPr>
          <w:rFonts w:ascii="Arial" w:hAnsi="Arial" w:cs="Arial"/>
          <w:sz w:val="24"/>
          <w:szCs w:val="24"/>
        </w:rPr>
        <w:t xml:space="preserve">.  </w:t>
      </w:r>
      <w:r w:rsidR="00195ED7">
        <w:rPr>
          <w:rFonts w:ascii="Arial" w:hAnsi="Arial" w:cs="Arial"/>
          <w:sz w:val="24"/>
          <w:szCs w:val="24"/>
        </w:rPr>
        <w:t xml:space="preserve">E475.81.S73  1992.  </w:t>
      </w:r>
    </w:p>
    <w:p w:rsidR="002C2902" w:rsidRPr="0059465E" w:rsidRDefault="002C2902" w:rsidP="002C290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2902" w:rsidRDefault="002C2902" w:rsidP="002C290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Starr, Stephen Z., </w:t>
      </w:r>
      <w:r w:rsidRPr="00F91377">
        <w:rPr>
          <w:rFonts w:ascii="Arial" w:hAnsi="Arial" w:cs="Arial"/>
          <w:i/>
          <w:sz w:val="24"/>
          <w:szCs w:val="24"/>
        </w:rPr>
        <w:t>The Union Cavalry in the Civil War</w:t>
      </w:r>
      <w:r>
        <w:rPr>
          <w:rFonts w:ascii="Arial" w:hAnsi="Arial" w:cs="Arial"/>
          <w:sz w:val="24"/>
          <w:szCs w:val="24"/>
        </w:rPr>
        <w:t xml:space="preserve">, Vol. 3 (Baton Rouge, LA: </w:t>
      </w:r>
    </w:p>
    <w:p w:rsidR="00195ED7" w:rsidRDefault="002C2902" w:rsidP="002C290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Louisiana State University Press, 1985).</w:t>
      </w:r>
      <w:r w:rsidR="00F91377">
        <w:rPr>
          <w:rFonts w:ascii="Arial" w:hAnsi="Arial" w:cs="Arial"/>
          <w:sz w:val="24"/>
          <w:szCs w:val="24"/>
        </w:rPr>
        <w:t xml:space="preserve">  </w:t>
      </w:r>
      <w:r w:rsidR="00F91377">
        <w:rPr>
          <w:rFonts w:ascii="Arial" w:hAnsi="Arial" w:cs="Arial"/>
          <w:sz w:val="24"/>
          <w:szCs w:val="24"/>
        </w:rPr>
        <w:t>Available in the Donovan Research</w:t>
      </w:r>
    </w:p>
    <w:p w:rsidR="002C2902" w:rsidRDefault="00195ED7" w:rsidP="002C290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91377">
        <w:rPr>
          <w:rFonts w:ascii="Arial" w:hAnsi="Arial" w:cs="Arial"/>
          <w:sz w:val="24"/>
          <w:szCs w:val="24"/>
        </w:rPr>
        <w:t>Library</w:t>
      </w:r>
      <w:r>
        <w:rPr>
          <w:rFonts w:ascii="Arial" w:hAnsi="Arial" w:cs="Arial"/>
          <w:sz w:val="24"/>
          <w:szCs w:val="24"/>
        </w:rPr>
        <w:t>.  E492.5.S7  1985 v.3.</w:t>
      </w:r>
    </w:p>
    <w:p w:rsidR="002C2902" w:rsidRDefault="002C2902" w:rsidP="002C290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2902" w:rsidRDefault="0059465E" w:rsidP="002C290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465E">
        <w:rPr>
          <w:rFonts w:ascii="Arial" w:hAnsi="Arial" w:cs="Arial"/>
          <w:sz w:val="24"/>
          <w:szCs w:val="24"/>
        </w:rPr>
        <w:t>Tucker, Glenn</w:t>
      </w:r>
      <w:r w:rsidR="002C2902">
        <w:rPr>
          <w:rFonts w:ascii="Arial" w:hAnsi="Arial" w:cs="Arial"/>
          <w:sz w:val="24"/>
          <w:szCs w:val="24"/>
        </w:rPr>
        <w:t xml:space="preserve">, </w:t>
      </w:r>
      <w:r w:rsidRPr="00F91377">
        <w:rPr>
          <w:rFonts w:ascii="Arial" w:hAnsi="Arial" w:cs="Arial"/>
          <w:i/>
          <w:sz w:val="24"/>
          <w:szCs w:val="24"/>
        </w:rPr>
        <w:t>Chickamauga: Bloody Battle in the West</w:t>
      </w:r>
      <w:r w:rsidR="002C2902">
        <w:rPr>
          <w:rFonts w:ascii="Arial" w:hAnsi="Arial" w:cs="Arial"/>
          <w:sz w:val="24"/>
          <w:szCs w:val="24"/>
        </w:rPr>
        <w:t xml:space="preserve"> (</w:t>
      </w:r>
      <w:r w:rsidRPr="0059465E">
        <w:rPr>
          <w:rFonts w:ascii="Arial" w:hAnsi="Arial" w:cs="Arial"/>
          <w:sz w:val="24"/>
          <w:szCs w:val="24"/>
        </w:rPr>
        <w:t>Indianapolis:</w:t>
      </w:r>
      <w:r w:rsidR="002C2902">
        <w:rPr>
          <w:rFonts w:ascii="Arial" w:hAnsi="Arial" w:cs="Arial"/>
          <w:sz w:val="24"/>
          <w:szCs w:val="24"/>
        </w:rPr>
        <w:t xml:space="preserve"> </w:t>
      </w:r>
      <w:r w:rsidRPr="0059465E">
        <w:rPr>
          <w:rFonts w:ascii="Arial" w:hAnsi="Arial" w:cs="Arial"/>
          <w:sz w:val="24"/>
          <w:szCs w:val="24"/>
        </w:rPr>
        <w:t xml:space="preserve">Bobbs-Merrill, </w:t>
      </w:r>
    </w:p>
    <w:p w:rsidR="0059465E" w:rsidRDefault="002C2902" w:rsidP="002C290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</w:t>
      </w:r>
      <w:r w:rsidR="0059465E" w:rsidRPr="0059465E">
        <w:rPr>
          <w:rFonts w:ascii="Arial" w:hAnsi="Arial" w:cs="Arial"/>
          <w:sz w:val="24"/>
          <w:szCs w:val="24"/>
        </w:rPr>
        <w:t>961</w:t>
      </w:r>
      <w:r w:rsidR="00F91377">
        <w:rPr>
          <w:rFonts w:ascii="Arial" w:hAnsi="Arial" w:cs="Arial"/>
          <w:sz w:val="24"/>
          <w:szCs w:val="24"/>
        </w:rPr>
        <w:t xml:space="preserve">).  </w:t>
      </w:r>
      <w:r w:rsidR="00F91377">
        <w:rPr>
          <w:rFonts w:ascii="Arial" w:hAnsi="Arial" w:cs="Arial"/>
          <w:sz w:val="24"/>
          <w:szCs w:val="24"/>
        </w:rPr>
        <w:t>Available in the Donovan Research Library</w:t>
      </w:r>
      <w:r w:rsidR="00195ED7">
        <w:rPr>
          <w:rFonts w:ascii="Arial" w:hAnsi="Arial" w:cs="Arial"/>
          <w:sz w:val="24"/>
          <w:szCs w:val="24"/>
        </w:rPr>
        <w:t xml:space="preserve">.  E475.81.T9  1961.  </w:t>
      </w:r>
    </w:p>
    <w:p w:rsidR="002C2902" w:rsidRDefault="002C2902" w:rsidP="002C290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2902" w:rsidRDefault="002C2902" w:rsidP="002C290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Wyeth, John A., </w:t>
      </w:r>
      <w:r w:rsidRPr="00F91377">
        <w:rPr>
          <w:rFonts w:ascii="Arial" w:hAnsi="Arial" w:cs="Arial"/>
          <w:i/>
          <w:sz w:val="24"/>
          <w:szCs w:val="24"/>
        </w:rPr>
        <w:t xml:space="preserve">That Devil Forrest: Life of General Nathan Bedford Forrest </w:t>
      </w:r>
      <w:r>
        <w:rPr>
          <w:rFonts w:ascii="Arial" w:hAnsi="Arial" w:cs="Arial"/>
          <w:sz w:val="24"/>
          <w:szCs w:val="24"/>
        </w:rPr>
        <w:t xml:space="preserve">(Baton </w:t>
      </w:r>
    </w:p>
    <w:p w:rsidR="00195ED7" w:rsidRDefault="002C2902" w:rsidP="002C290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Rouge, LA: Louisiana State University Press, 1989).</w:t>
      </w:r>
      <w:r w:rsidR="00F91377">
        <w:rPr>
          <w:rFonts w:ascii="Arial" w:hAnsi="Arial" w:cs="Arial"/>
          <w:sz w:val="24"/>
          <w:szCs w:val="24"/>
        </w:rPr>
        <w:t xml:space="preserve">  </w:t>
      </w:r>
      <w:r w:rsidR="00F91377">
        <w:rPr>
          <w:rFonts w:ascii="Arial" w:hAnsi="Arial" w:cs="Arial"/>
          <w:sz w:val="24"/>
          <w:szCs w:val="24"/>
        </w:rPr>
        <w:t xml:space="preserve">Available in the Donovan </w:t>
      </w:r>
    </w:p>
    <w:p w:rsidR="002C2902" w:rsidRDefault="00195ED7" w:rsidP="002C290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91377">
        <w:rPr>
          <w:rFonts w:ascii="Arial" w:hAnsi="Arial" w:cs="Arial"/>
          <w:sz w:val="24"/>
          <w:szCs w:val="24"/>
        </w:rPr>
        <w:t>Research Library</w:t>
      </w:r>
      <w:r>
        <w:rPr>
          <w:rFonts w:ascii="Arial" w:hAnsi="Arial" w:cs="Arial"/>
          <w:sz w:val="24"/>
          <w:szCs w:val="24"/>
        </w:rPr>
        <w:t xml:space="preserve">.  E467.1.F72W92 1989. </w:t>
      </w:r>
      <w:bookmarkStart w:id="0" w:name="_GoBack"/>
      <w:bookmarkEnd w:id="0"/>
    </w:p>
    <w:p w:rsidR="002C2902" w:rsidRDefault="002C2902" w:rsidP="002C290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2902" w:rsidRDefault="002C2902" w:rsidP="0059465E">
      <w:pPr>
        <w:tabs>
          <w:tab w:val="left" w:pos="28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2C2902" w:rsidRPr="00413F74" w:rsidRDefault="002C2902" w:rsidP="0059465E">
      <w:pPr>
        <w:tabs>
          <w:tab w:val="left" w:pos="2880"/>
        </w:tabs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413F74">
        <w:rPr>
          <w:rFonts w:ascii="Arial" w:hAnsi="Arial" w:cs="Arial"/>
          <w:b/>
          <w:i/>
          <w:sz w:val="24"/>
          <w:szCs w:val="24"/>
        </w:rPr>
        <w:t xml:space="preserve">Related Search </w:t>
      </w:r>
      <w:r w:rsidR="00413F74" w:rsidRPr="00413F74">
        <w:rPr>
          <w:rFonts w:ascii="Arial" w:hAnsi="Arial" w:cs="Arial"/>
          <w:b/>
          <w:i/>
          <w:sz w:val="24"/>
          <w:szCs w:val="24"/>
        </w:rPr>
        <w:t>Subjects (online and library shelves):</w:t>
      </w:r>
    </w:p>
    <w:p w:rsidR="00413F74" w:rsidRPr="00413F74" w:rsidRDefault="00413F74" w:rsidP="00413F74">
      <w:pPr>
        <w:pStyle w:val="ListParagraph"/>
        <w:numPr>
          <w:ilvl w:val="0"/>
          <w:numId w:val="9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13F74">
        <w:rPr>
          <w:rFonts w:ascii="Arial" w:hAnsi="Arial" w:cs="Arial"/>
          <w:sz w:val="24"/>
          <w:szCs w:val="24"/>
        </w:rPr>
        <w:t>Nathan Bedford Forrest</w:t>
      </w:r>
    </w:p>
    <w:p w:rsidR="00413F74" w:rsidRPr="00413F74" w:rsidRDefault="00413F74" w:rsidP="00413F74">
      <w:pPr>
        <w:pStyle w:val="ListParagraph"/>
        <w:numPr>
          <w:ilvl w:val="0"/>
          <w:numId w:val="9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13F74">
        <w:rPr>
          <w:rFonts w:ascii="Arial" w:hAnsi="Arial" w:cs="Arial"/>
          <w:sz w:val="24"/>
          <w:szCs w:val="24"/>
        </w:rPr>
        <w:t>Bushrod Johnson</w:t>
      </w:r>
    </w:p>
    <w:p w:rsidR="00413F74" w:rsidRPr="00413F74" w:rsidRDefault="00413F74" w:rsidP="00413F74">
      <w:pPr>
        <w:pStyle w:val="ListParagraph"/>
        <w:numPr>
          <w:ilvl w:val="0"/>
          <w:numId w:val="9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13F74">
        <w:rPr>
          <w:rFonts w:ascii="Arial" w:hAnsi="Arial" w:cs="Arial"/>
          <w:sz w:val="24"/>
          <w:szCs w:val="24"/>
        </w:rPr>
        <w:t>Confederate regiments that fought at Reed’s bridge</w:t>
      </w:r>
    </w:p>
    <w:p w:rsidR="00413F74" w:rsidRPr="00413F74" w:rsidRDefault="00413F74" w:rsidP="00413F74">
      <w:pPr>
        <w:pStyle w:val="ListParagraph"/>
        <w:numPr>
          <w:ilvl w:val="0"/>
          <w:numId w:val="9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13F74">
        <w:rPr>
          <w:rFonts w:ascii="Arial" w:hAnsi="Arial" w:cs="Arial"/>
          <w:sz w:val="24"/>
          <w:szCs w:val="24"/>
        </w:rPr>
        <w:t>Battle of Chickamauga</w:t>
      </w:r>
    </w:p>
    <w:p w:rsidR="00413F74" w:rsidRPr="00413F74" w:rsidRDefault="00413F74" w:rsidP="00413F74">
      <w:pPr>
        <w:pStyle w:val="ListParagraph"/>
        <w:numPr>
          <w:ilvl w:val="0"/>
          <w:numId w:val="9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13F74">
        <w:rPr>
          <w:rFonts w:ascii="Arial" w:hAnsi="Arial" w:cs="Arial"/>
          <w:sz w:val="24"/>
          <w:szCs w:val="24"/>
        </w:rPr>
        <w:t>Reed’s Bridge</w:t>
      </w:r>
    </w:p>
    <w:p w:rsidR="00413F74" w:rsidRPr="00413F74" w:rsidRDefault="00413F74" w:rsidP="00413F74">
      <w:pPr>
        <w:pStyle w:val="ListParagraph"/>
        <w:numPr>
          <w:ilvl w:val="0"/>
          <w:numId w:val="9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13F74">
        <w:rPr>
          <w:rFonts w:ascii="Arial" w:hAnsi="Arial" w:cs="Arial"/>
          <w:sz w:val="24"/>
          <w:szCs w:val="24"/>
        </w:rPr>
        <w:t>Minty’s cavalry brigade (also search subordinate units)</w:t>
      </w:r>
    </w:p>
    <w:p w:rsidR="00413F74" w:rsidRPr="00413F74" w:rsidRDefault="00413F74" w:rsidP="00413F74">
      <w:pPr>
        <w:pStyle w:val="ListParagraph"/>
        <w:numPr>
          <w:ilvl w:val="0"/>
          <w:numId w:val="9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13F74">
        <w:rPr>
          <w:rFonts w:ascii="Arial" w:hAnsi="Arial" w:cs="Arial"/>
          <w:sz w:val="24"/>
          <w:szCs w:val="24"/>
        </w:rPr>
        <w:t>Robert H.G. Minty</w:t>
      </w:r>
    </w:p>
    <w:p w:rsidR="00413F74" w:rsidRDefault="00413F74" w:rsidP="0059465E">
      <w:pPr>
        <w:tabs>
          <w:tab w:val="left" w:pos="28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2B6D9F" w:rsidRPr="0059465E" w:rsidRDefault="002B6D9F" w:rsidP="005946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6E0" w:rsidRPr="0059465E" w:rsidRDefault="000E36E0" w:rsidP="005946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65E" w:rsidRDefault="0059465E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65E" w:rsidRDefault="0059465E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756" w:rsidRDefault="0034075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756" w:rsidRDefault="0034075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94A" w:rsidRPr="00A0594A" w:rsidRDefault="00A0594A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0594A" w:rsidRPr="00A0594A" w:rsidSect="006F1E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02" w:rsidRDefault="002C2902" w:rsidP="00C86806">
      <w:pPr>
        <w:spacing w:after="0" w:line="240" w:lineRule="auto"/>
      </w:pPr>
      <w:r>
        <w:separator/>
      </w:r>
    </w:p>
  </w:endnote>
  <w:endnote w:type="continuationSeparator" w:id="0">
    <w:p w:rsidR="002C2902" w:rsidRDefault="002C2902" w:rsidP="00C8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568"/>
      <w:docPartObj>
        <w:docPartGallery w:val="Page Numbers (Bottom of Page)"/>
        <w:docPartUnique/>
      </w:docPartObj>
    </w:sdtPr>
    <w:sdtEndPr/>
    <w:sdtContent>
      <w:p w:rsidR="002C2902" w:rsidRDefault="00C42DD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5E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902" w:rsidRDefault="002C2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02" w:rsidRDefault="002C2902" w:rsidP="00C86806">
      <w:pPr>
        <w:spacing w:after="0" w:line="240" w:lineRule="auto"/>
      </w:pPr>
      <w:r>
        <w:separator/>
      </w:r>
    </w:p>
  </w:footnote>
  <w:footnote w:type="continuationSeparator" w:id="0">
    <w:p w:rsidR="002C2902" w:rsidRDefault="002C2902" w:rsidP="00C8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44D"/>
    <w:multiLevelType w:val="hybridMultilevel"/>
    <w:tmpl w:val="305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3C27"/>
    <w:multiLevelType w:val="hybridMultilevel"/>
    <w:tmpl w:val="162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5C13"/>
    <w:multiLevelType w:val="hybridMultilevel"/>
    <w:tmpl w:val="A344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44DC6"/>
    <w:multiLevelType w:val="hybridMultilevel"/>
    <w:tmpl w:val="F9C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30460"/>
    <w:multiLevelType w:val="hybridMultilevel"/>
    <w:tmpl w:val="0F6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4603B"/>
    <w:multiLevelType w:val="hybridMultilevel"/>
    <w:tmpl w:val="0606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F0F3C"/>
    <w:multiLevelType w:val="hybridMultilevel"/>
    <w:tmpl w:val="80BE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65EFE"/>
    <w:multiLevelType w:val="hybridMultilevel"/>
    <w:tmpl w:val="E320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725BE"/>
    <w:multiLevelType w:val="hybridMultilevel"/>
    <w:tmpl w:val="08E4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205B4"/>
    <w:multiLevelType w:val="hybridMultilevel"/>
    <w:tmpl w:val="0990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94A"/>
    <w:rsid w:val="000E36E0"/>
    <w:rsid w:val="00173AFD"/>
    <w:rsid w:val="0019229C"/>
    <w:rsid w:val="00195ED7"/>
    <w:rsid w:val="002B6D9F"/>
    <w:rsid w:val="002C2902"/>
    <w:rsid w:val="002D2C66"/>
    <w:rsid w:val="00340756"/>
    <w:rsid w:val="00370343"/>
    <w:rsid w:val="00413F74"/>
    <w:rsid w:val="004730E2"/>
    <w:rsid w:val="004903BD"/>
    <w:rsid w:val="0059465E"/>
    <w:rsid w:val="005C3D73"/>
    <w:rsid w:val="006E0A9C"/>
    <w:rsid w:val="006F1EC3"/>
    <w:rsid w:val="0070371B"/>
    <w:rsid w:val="008C45A4"/>
    <w:rsid w:val="00981271"/>
    <w:rsid w:val="009C7DC2"/>
    <w:rsid w:val="00A0594A"/>
    <w:rsid w:val="00AA1C09"/>
    <w:rsid w:val="00AE6097"/>
    <w:rsid w:val="00C15700"/>
    <w:rsid w:val="00C42DD0"/>
    <w:rsid w:val="00C6681E"/>
    <w:rsid w:val="00C86806"/>
    <w:rsid w:val="00CC4090"/>
    <w:rsid w:val="00CE36AF"/>
    <w:rsid w:val="00D07FA4"/>
    <w:rsid w:val="00D96F62"/>
    <w:rsid w:val="00E3161B"/>
    <w:rsid w:val="00ED4AC1"/>
    <w:rsid w:val="00F91377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1FDC9-2A2E-4AA0-8B3D-97194E01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806"/>
  </w:style>
  <w:style w:type="paragraph" w:styleId="Footer">
    <w:name w:val="footer"/>
    <w:basedOn w:val="Normal"/>
    <w:link w:val="FooterChar"/>
    <w:uiPriority w:val="99"/>
    <w:unhideWhenUsed/>
    <w:rsid w:val="00C8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06"/>
  </w:style>
  <w:style w:type="character" w:styleId="Hyperlink">
    <w:name w:val="Hyperlink"/>
    <w:basedOn w:val="DefaultParagraphFont"/>
    <w:uiPriority w:val="99"/>
    <w:unhideWhenUsed/>
    <w:rsid w:val="00413F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robert.s.cameron</dc:creator>
  <cp:lastModifiedBy>Cameron, Robert S Dr CIV USA TRADOC</cp:lastModifiedBy>
  <cp:revision>7</cp:revision>
  <dcterms:created xsi:type="dcterms:W3CDTF">2013-05-29T18:21:00Z</dcterms:created>
  <dcterms:modified xsi:type="dcterms:W3CDTF">2018-10-03T19:52:00Z</dcterms:modified>
</cp:coreProperties>
</file>